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43EA" w14:textId="5ABD610E" w:rsidR="00633E37" w:rsidRPr="00E67A2C" w:rsidRDefault="00E67A2C" w:rsidP="00E67A2C">
      <w:pPr>
        <w:spacing w:afterLines="20" w:after="48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6C37A2" wp14:editId="2DC6E1C3">
            <wp:simplePos x="0" y="0"/>
            <wp:positionH relativeFrom="column">
              <wp:posOffset>9525</wp:posOffset>
            </wp:positionH>
            <wp:positionV relativeFrom="paragraph">
              <wp:posOffset>3810</wp:posOffset>
            </wp:positionV>
            <wp:extent cx="126365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166" y="21491"/>
                <wp:lineTo x="21166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3E37" w:rsidRPr="00633E37">
        <w:rPr>
          <w:rFonts w:ascii="Arial" w:hAnsi="Arial" w:cs="Arial"/>
          <w:b/>
          <w:sz w:val="28"/>
          <w:szCs w:val="28"/>
        </w:rPr>
        <w:t>Лукьянченко Татьяна Анатольевна</w:t>
      </w:r>
    </w:p>
    <w:p w14:paraId="5CE07FDB" w14:textId="77777777" w:rsidR="00633E37" w:rsidRDefault="00633E37" w:rsidP="00E67A2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</w:rPr>
      </w:pPr>
    </w:p>
    <w:p w14:paraId="45FD2D94" w14:textId="77777777" w:rsidR="00E67A2C" w:rsidRPr="00521883" w:rsidRDefault="00E67A2C" w:rsidP="00E67A2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b/>
        </w:rPr>
      </w:pPr>
    </w:p>
    <w:p w14:paraId="1B89E4BE" w14:textId="1418FF74" w:rsidR="00E67A2C" w:rsidRPr="00521883" w:rsidRDefault="009926CC" w:rsidP="00E67A2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  <w:r w:rsidRPr="00633E37">
        <w:rPr>
          <w:rFonts w:ascii="Arial" w:hAnsi="Arial" w:cs="Arial"/>
          <w:b/>
          <w:lang w:val="en-US"/>
        </w:rPr>
        <w:t>E</w:t>
      </w:r>
      <w:r w:rsidRPr="00633E37">
        <w:rPr>
          <w:rFonts w:ascii="Arial" w:hAnsi="Arial" w:cs="Arial"/>
          <w:b/>
        </w:rPr>
        <w:t>-</w:t>
      </w:r>
      <w:r w:rsidRPr="00633E37">
        <w:rPr>
          <w:rFonts w:ascii="Arial" w:hAnsi="Arial" w:cs="Arial"/>
          <w:b/>
          <w:lang w:val="en-US"/>
        </w:rPr>
        <w:t>mail</w:t>
      </w:r>
      <w:r w:rsidRPr="00633E37">
        <w:rPr>
          <w:rFonts w:ascii="Arial" w:hAnsi="Arial" w:cs="Arial"/>
        </w:rPr>
        <w:t>:</w:t>
      </w:r>
      <w:r w:rsidR="00633E37">
        <w:rPr>
          <w:rFonts w:ascii="Arial" w:hAnsi="Arial" w:cs="Arial"/>
        </w:rPr>
        <w:t xml:space="preserve"> </w:t>
      </w:r>
      <w:hyperlink r:id="rId8" w:history="1">
        <w:r w:rsidR="00633E37" w:rsidRPr="00633E37">
          <w:rPr>
            <w:rFonts w:ascii="Arial" w:hAnsi="Arial" w:cs="Arial"/>
            <w:lang w:val="en-US"/>
          </w:rPr>
          <w:t>tanasenchenko</w:t>
        </w:r>
        <w:r w:rsidR="00633E37" w:rsidRPr="00633E37">
          <w:rPr>
            <w:rFonts w:ascii="Arial" w:hAnsi="Arial" w:cs="Arial"/>
          </w:rPr>
          <w:t>@</w:t>
        </w:r>
        <w:r w:rsidR="00633E37" w:rsidRPr="00633E37">
          <w:rPr>
            <w:rFonts w:ascii="Arial" w:hAnsi="Arial" w:cs="Arial"/>
            <w:lang w:val="en-US"/>
          </w:rPr>
          <w:t>mail</w:t>
        </w:r>
        <w:r w:rsidR="00633E37" w:rsidRPr="00633E37">
          <w:rPr>
            <w:rFonts w:ascii="Arial" w:hAnsi="Arial" w:cs="Arial"/>
          </w:rPr>
          <w:t>.</w:t>
        </w:r>
        <w:r w:rsidR="00633E37" w:rsidRPr="00633E37">
          <w:rPr>
            <w:rFonts w:ascii="Arial" w:hAnsi="Arial" w:cs="Arial"/>
            <w:lang w:val="en-US"/>
          </w:rPr>
          <w:t>ru</w:t>
        </w:r>
      </w:hyperlink>
    </w:p>
    <w:p w14:paraId="35E8BDED" w14:textId="787BFDD7" w:rsidR="009926CC" w:rsidRPr="00633E37" w:rsidRDefault="009926CC" w:rsidP="00E67A2C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</w:rPr>
      </w:pPr>
      <w:r w:rsidRPr="003863C4">
        <w:rPr>
          <w:rFonts w:ascii="Arial" w:hAnsi="Arial" w:cs="Arial"/>
          <w:b/>
        </w:rPr>
        <w:t>Моб. телефон</w:t>
      </w:r>
      <w:r>
        <w:rPr>
          <w:rFonts w:ascii="Arial" w:hAnsi="Arial" w:cs="Arial"/>
          <w:b/>
        </w:rPr>
        <w:t xml:space="preserve">: </w:t>
      </w:r>
      <w:r w:rsidR="00633E37" w:rsidRPr="00633E37">
        <w:rPr>
          <w:rFonts w:ascii="Arial" w:hAnsi="Arial" w:cs="Arial"/>
        </w:rPr>
        <w:t>+7-985-770-22-12</w:t>
      </w:r>
    </w:p>
    <w:p w14:paraId="4FAF7D87" w14:textId="77777777" w:rsidR="00E67A2C" w:rsidRDefault="00E67A2C" w:rsidP="00E67A2C">
      <w:pPr>
        <w:spacing w:afterLines="20" w:after="48" w:line="240" w:lineRule="auto"/>
        <w:jc w:val="both"/>
        <w:rPr>
          <w:rFonts w:ascii="Arial" w:hAnsi="Arial" w:cs="Arial"/>
        </w:rPr>
      </w:pPr>
    </w:p>
    <w:p w14:paraId="3CCAF315" w14:textId="16C1E163" w:rsidR="009926CC" w:rsidRPr="00633E37" w:rsidRDefault="009926CC" w:rsidP="00E67A2C">
      <w:pPr>
        <w:spacing w:afterLines="20" w:after="48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Желаемая</w:t>
      </w:r>
      <w:r w:rsidR="00E67A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должность</w:t>
      </w:r>
      <w:r w:rsidRPr="00922679">
        <w:rPr>
          <w:rFonts w:ascii="Arial" w:hAnsi="Arial" w:cs="Arial"/>
          <w:b/>
        </w:rPr>
        <w:t>:</w:t>
      </w:r>
      <w:r w:rsidR="00E67A2C" w:rsidRPr="00922679">
        <w:rPr>
          <w:rFonts w:ascii="Arial" w:hAnsi="Arial" w:cs="Arial"/>
          <w:b/>
        </w:rPr>
        <w:t xml:space="preserve"> </w:t>
      </w:r>
      <w:r w:rsidR="00633E37" w:rsidRPr="00922679">
        <w:rPr>
          <w:rFonts w:ascii="Arial" w:hAnsi="Arial" w:cs="Arial"/>
          <w:b/>
        </w:rPr>
        <w:t>Руководитель отдела/управления закупок</w:t>
      </w:r>
    </w:p>
    <w:p w14:paraId="7D764C1B" w14:textId="01AE9F5D" w:rsidR="003863C4" w:rsidRPr="00CB133C" w:rsidRDefault="009926CC" w:rsidP="00E67A2C">
      <w:pPr>
        <w:spacing w:afterLines="20" w:after="48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6392F769" w14:textId="413D9CF3" w:rsidR="00A85877" w:rsidRPr="000B6F4F" w:rsidRDefault="00451936" w:rsidP="00F504FB">
      <w:pPr>
        <w:spacing w:afterLines="20" w:after="48" w:line="240" w:lineRule="auto"/>
        <w:ind w:left="-567"/>
        <w:jc w:val="both"/>
        <w:rPr>
          <w:rFonts w:ascii="Arial" w:hAnsi="Arial" w:cs="Arial"/>
          <w:b/>
        </w:rPr>
      </w:pPr>
      <w:r w:rsidRPr="003863C4">
        <w:rPr>
          <w:rFonts w:ascii="Arial" w:hAnsi="Arial" w:cs="Arial"/>
          <w:b/>
        </w:rPr>
        <w:t xml:space="preserve">Опыт работы: </w:t>
      </w:r>
    </w:p>
    <w:p w14:paraId="52D4DDFC" w14:textId="67306D4B" w:rsidR="00A85877" w:rsidRDefault="009926CC" w:rsidP="00A85877">
      <w:pPr>
        <w:spacing w:afterLines="20" w:after="48" w:line="240" w:lineRule="auto"/>
        <w:ind w:left="-567"/>
        <w:jc w:val="both"/>
        <w:rPr>
          <w:rFonts w:ascii="Arial" w:hAnsi="Arial" w:cs="Arial"/>
          <w:bCs/>
        </w:rPr>
      </w:pPr>
      <w:r w:rsidRPr="00A85877">
        <w:rPr>
          <w:rFonts w:ascii="Arial" w:hAnsi="Arial" w:cs="Arial"/>
          <w:b/>
          <w:bCs/>
        </w:rPr>
        <w:t>20</w:t>
      </w:r>
      <w:r w:rsidR="00A85877" w:rsidRPr="00A85877">
        <w:rPr>
          <w:rFonts w:ascii="Arial" w:hAnsi="Arial" w:cs="Arial"/>
          <w:b/>
          <w:bCs/>
        </w:rPr>
        <w:t>08</w:t>
      </w:r>
      <w:r w:rsidR="00533837" w:rsidRPr="00A85877">
        <w:rPr>
          <w:rFonts w:ascii="Arial" w:hAnsi="Arial" w:cs="Arial"/>
          <w:b/>
          <w:bCs/>
        </w:rPr>
        <w:t xml:space="preserve"> – </w:t>
      </w:r>
      <w:r w:rsidR="00DC500F">
        <w:rPr>
          <w:rFonts w:ascii="Arial" w:hAnsi="Arial" w:cs="Arial"/>
          <w:b/>
          <w:bCs/>
        </w:rPr>
        <w:t xml:space="preserve">ноябрь </w:t>
      </w:r>
      <w:r w:rsidR="00A85877" w:rsidRPr="00A85877">
        <w:rPr>
          <w:rFonts w:ascii="Arial" w:hAnsi="Arial" w:cs="Arial"/>
          <w:b/>
          <w:bCs/>
        </w:rPr>
        <w:t xml:space="preserve">2021гг.  </w:t>
      </w:r>
      <w:r w:rsidR="00922679">
        <w:rPr>
          <w:rFonts w:ascii="Arial" w:hAnsi="Arial" w:cs="Arial"/>
          <w:b/>
          <w:bCs/>
        </w:rPr>
        <w:t>Группа Компаний КРКА</w:t>
      </w:r>
      <w:r w:rsidR="007E7EFE">
        <w:rPr>
          <w:rFonts w:ascii="Arial" w:hAnsi="Arial" w:cs="Arial"/>
          <w:b/>
          <w:bCs/>
        </w:rPr>
        <w:t xml:space="preserve"> в РФ</w:t>
      </w:r>
      <w:r w:rsidR="00A85877">
        <w:rPr>
          <w:rFonts w:ascii="Arial" w:hAnsi="Arial" w:cs="Arial"/>
          <w:b/>
          <w:bCs/>
        </w:rPr>
        <w:t xml:space="preserve"> -</w:t>
      </w:r>
      <w:r w:rsidR="00A85877" w:rsidRPr="00A85877">
        <w:rPr>
          <w:rFonts w:ascii="Arial" w:hAnsi="Arial" w:cs="Arial"/>
          <w:color w:val="4C4C4C"/>
          <w:sz w:val="18"/>
          <w:szCs w:val="18"/>
          <w:shd w:val="clear" w:color="auto" w:fill="FFFFFF"/>
        </w:rPr>
        <w:t xml:space="preserve"> </w:t>
      </w:r>
      <w:r w:rsidR="00A85877" w:rsidRPr="00A85877">
        <w:rPr>
          <w:rFonts w:ascii="Arial" w:hAnsi="Arial" w:cs="Arial"/>
          <w:bCs/>
        </w:rPr>
        <w:t>международная фармацевтическая компания</w:t>
      </w:r>
      <w:r w:rsidR="00A85877">
        <w:rPr>
          <w:rFonts w:ascii="Arial" w:hAnsi="Arial" w:cs="Arial"/>
          <w:bCs/>
        </w:rPr>
        <w:t>.</w:t>
      </w:r>
    </w:p>
    <w:p w14:paraId="47DDD5D9" w14:textId="77777777" w:rsidR="00DC500F" w:rsidRPr="00A85877" w:rsidRDefault="00DC500F" w:rsidP="00A85877">
      <w:pPr>
        <w:spacing w:afterLines="20" w:after="48" w:line="240" w:lineRule="auto"/>
        <w:ind w:left="-567"/>
        <w:jc w:val="both"/>
        <w:rPr>
          <w:rFonts w:ascii="Arial" w:hAnsi="Arial" w:cs="Arial"/>
          <w:bCs/>
        </w:rPr>
      </w:pPr>
    </w:p>
    <w:p w14:paraId="3762E403" w14:textId="73BAE0C1" w:rsidR="00A85877" w:rsidRPr="00F504FB" w:rsidRDefault="00D5554F" w:rsidP="00F504FB">
      <w:pPr>
        <w:spacing w:afterLines="20" w:after="48" w:line="240" w:lineRule="auto"/>
        <w:ind w:left="-567"/>
        <w:jc w:val="both"/>
        <w:rPr>
          <w:rFonts w:ascii="Times New Roman" w:hAnsi="Times New Roman" w:cs="Times New Roman"/>
          <w:i/>
          <w:iCs/>
        </w:rPr>
      </w:pPr>
      <w:r w:rsidRPr="00D5554F">
        <w:rPr>
          <w:rFonts w:ascii="Arial" w:hAnsi="Arial" w:cs="Arial"/>
          <w:b/>
        </w:rPr>
        <w:t>Руководитель отдела маркетинговых закупок и логистики</w:t>
      </w:r>
    </w:p>
    <w:p w14:paraId="6258951B" w14:textId="50E5D445" w:rsidR="00E37742" w:rsidRDefault="00E37742" w:rsidP="00E37742">
      <w:pPr>
        <w:pStyle w:val="a3"/>
        <w:numPr>
          <w:ilvl w:val="0"/>
          <w:numId w:val="14"/>
        </w:numPr>
        <w:spacing w:afterLines="20" w:after="48" w:line="240" w:lineRule="auto"/>
        <w:ind w:left="-142"/>
        <w:jc w:val="both"/>
        <w:rPr>
          <w:rFonts w:ascii="Arial" w:hAnsi="Arial" w:cs="Arial"/>
        </w:rPr>
      </w:pPr>
      <w:r w:rsidRPr="005E3A53">
        <w:rPr>
          <w:rFonts w:ascii="Arial" w:hAnsi="Arial" w:cs="Arial"/>
        </w:rPr>
        <w:t xml:space="preserve">Управляла командой из </w:t>
      </w:r>
      <w:r>
        <w:rPr>
          <w:rFonts w:ascii="Arial" w:hAnsi="Arial" w:cs="Arial"/>
        </w:rPr>
        <w:t>7</w:t>
      </w:r>
      <w:r w:rsidRPr="005E3A53">
        <w:rPr>
          <w:rFonts w:ascii="Arial" w:hAnsi="Arial" w:cs="Arial"/>
        </w:rPr>
        <w:t xml:space="preserve"> человек:</w:t>
      </w:r>
      <w:r w:rsidR="00CA0DFF">
        <w:rPr>
          <w:rFonts w:ascii="Arial" w:hAnsi="Arial" w:cs="Arial"/>
        </w:rPr>
        <w:t xml:space="preserve"> </w:t>
      </w:r>
      <w:r w:rsidR="002103B8">
        <w:rPr>
          <w:rFonts w:ascii="Arial" w:hAnsi="Arial" w:cs="Arial"/>
        </w:rPr>
        <w:t xml:space="preserve"> распределяла функционал, ставила и контролировала</w:t>
      </w:r>
      <w:r w:rsidR="009E5043">
        <w:rPr>
          <w:rFonts w:ascii="Arial" w:hAnsi="Arial" w:cs="Arial"/>
        </w:rPr>
        <w:t xml:space="preserve"> своевременность</w:t>
      </w:r>
      <w:r w:rsidR="002103B8">
        <w:rPr>
          <w:rFonts w:ascii="Arial" w:hAnsi="Arial" w:cs="Arial"/>
        </w:rPr>
        <w:t xml:space="preserve"> выполнени</w:t>
      </w:r>
      <w:r w:rsidR="009E5043">
        <w:rPr>
          <w:rFonts w:ascii="Arial" w:hAnsi="Arial" w:cs="Arial"/>
        </w:rPr>
        <w:t>я</w:t>
      </w:r>
      <w:r w:rsidR="002103B8">
        <w:rPr>
          <w:rFonts w:ascii="Arial" w:hAnsi="Arial" w:cs="Arial"/>
        </w:rPr>
        <w:t xml:space="preserve"> целей</w:t>
      </w:r>
      <w:r w:rsidR="009E5043">
        <w:rPr>
          <w:rFonts w:ascii="Arial" w:hAnsi="Arial" w:cs="Arial"/>
        </w:rPr>
        <w:t>, задач, исполнени</w:t>
      </w:r>
      <w:r w:rsidR="00CA0DFF">
        <w:rPr>
          <w:rFonts w:ascii="Arial" w:hAnsi="Arial" w:cs="Arial"/>
        </w:rPr>
        <w:t>я</w:t>
      </w:r>
      <w:r w:rsidR="009E5043">
        <w:rPr>
          <w:rFonts w:ascii="Arial" w:hAnsi="Arial" w:cs="Arial"/>
        </w:rPr>
        <w:t xml:space="preserve"> сроков тендерных процедур</w:t>
      </w:r>
      <w:r w:rsidR="006656C7" w:rsidRPr="006656C7">
        <w:rPr>
          <w:rFonts w:ascii="Arial" w:hAnsi="Arial" w:cs="Arial"/>
        </w:rPr>
        <w:t xml:space="preserve">; </w:t>
      </w:r>
      <w:r w:rsidR="006656C7">
        <w:rPr>
          <w:rFonts w:ascii="Arial" w:hAnsi="Arial" w:cs="Arial"/>
        </w:rPr>
        <w:t>подбирала и обучала персонал</w:t>
      </w:r>
      <w:r w:rsidR="009E5043">
        <w:rPr>
          <w:rFonts w:ascii="Arial" w:hAnsi="Arial" w:cs="Arial"/>
        </w:rPr>
        <w:t>;</w:t>
      </w:r>
    </w:p>
    <w:p w14:paraId="48AFB431" w14:textId="77E7A783" w:rsidR="00EB0BAA" w:rsidRDefault="00DA095F" w:rsidP="00E37742">
      <w:pPr>
        <w:pStyle w:val="a3"/>
        <w:numPr>
          <w:ilvl w:val="0"/>
          <w:numId w:val="14"/>
        </w:numPr>
        <w:spacing w:afterLines="20" w:after="48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Организовывал</w:t>
      </w:r>
      <w:r w:rsidR="00974A0C">
        <w:rPr>
          <w:rFonts w:ascii="Arial" w:hAnsi="Arial" w:cs="Arial"/>
        </w:rPr>
        <w:t>а процесс закупки маркетинговых товаров и услуг</w:t>
      </w:r>
      <w:r w:rsidR="002103B8">
        <w:rPr>
          <w:rFonts w:ascii="Arial" w:hAnsi="Arial" w:cs="Arial"/>
        </w:rPr>
        <w:t xml:space="preserve"> (печатная, сувенирная продукция,</w:t>
      </w:r>
      <w:r>
        <w:rPr>
          <w:rFonts w:ascii="Arial" w:hAnsi="Arial" w:cs="Arial"/>
        </w:rPr>
        <w:t xml:space="preserve"> брендирование,</w:t>
      </w:r>
      <w:r w:rsidR="002103B8">
        <w:rPr>
          <w:rFonts w:ascii="Arial" w:hAnsi="Arial" w:cs="Arial"/>
        </w:rPr>
        <w:t xml:space="preserve"> компьютерная техника</w:t>
      </w:r>
      <w:r w:rsidR="006223F3">
        <w:rPr>
          <w:rFonts w:ascii="Arial" w:hAnsi="Arial" w:cs="Arial"/>
        </w:rPr>
        <w:t>, СИЗ</w:t>
      </w:r>
      <w:r w:rsidR="002103B8">
        <w:rPr>
          <w:rFonts w:ascii="Arial" w:hAnsi="Arial" w:cs="Arial"/>
        </w:rPr>
        <w:t xml:space="preserve"> и пр.):</w:t>
      </w:r>
      <w:r w:rsidR="001B0363">
        <w:rPr>
          <w:rFonts w:ascii="Arial" w:hAnsi="Arial" w:cs="Arial"/>
        </w:rPr>
        <w:t xml:space="preserve"> участвовала в согласовани</w:t>
      </w:r>
      <w:r w:rsidR="004F168B">
        <w:rPr>
          <w:rFonts w:ascii="Arial" w:hAnsi="Arial" w:cs="Arial"/>
        </w:rPr>
        <w:t>и</w:t>
      </w:r>
      <w:r w:rsidR="001B0363">
        <w:rPr>
          <w:rFonts w:ascii="Arial" w:hAnsi="Arial" w:cs="Arial"/>
        </w:rPr>
        <w:t xml:space="preserve">  ассортимента</w:t>
      </w:r>
      <w:r w:rsidR="009808C3">
        <w:rPr>
          <w:rFonts w:ascii="Arial" w:hAnsi="Arial" w:cs="Arial"/>
        </w:rPr>
        <w:t xml:space="preserve"> с</w:t>
      </w:r>
      <w:r w:rsidR="001B0363">
        <w:rPr>
          <w:rFonts w:ascii="Arial" w:hAnsi="Arial" w:cs="Arial"/>
        </w:rPr>
        <w:t xml:space="preserve"> бизнес-заказчиком</w:t>
      </w:r>
      <w:r w:rsidR="00922679">
        <w:rPr>
          <w:rFonts w:ascii="Arial" w:hAnsi="Arial" w:cs="Arial"/>
        </w:rPr>
        <w:t xml:space="preserve"> согласно плана маркетинговых активностей</w:t>
      </w:r>
      <w:r w:rsidR="001B0363">
        <w:rPr>
          <w:rFonts w:ascii="Arial" w:hAnsi="Arial" w:cs="Arial"/>
        </w:rPr>
        <w:t>,</w:t>
      </w:r>
      <w:r w:rsidR="009E5043">
        <w:rPr>
          <w:rFonts w:ascii="Arial" w:hAnsi="Arial" w:cs="Arial"/>
        </w:rPr>
        <w:t xml:space="preserve"> утверждала демо-образцы</w:t>
      </w:r>
      <w:r w:rsidR="001B0363">
        <w:rPr>
          <w:rFonts w:ascii="Arial" w:hAnsi="Arial" w:cs="Arial"/>
        </w:rPr>
        <w:t xml:space="preserve"> и качество </w:t>
      </w:r>
      <w:r w:rsidR="00C0440A">
        <w:rPr>
          <w:rFonts w:ascii="Arial" w:hAnsi="Arial" w:cs="Arial"/>
        </w:rPr>
        <w:t xml:space="preserve">тестовой </w:t>
      </w:r>
      <w:r w:rsidR="001B0363">
        <w:rPr>
          <w:rFonts w:ascii="Arial" w:hAnsi="Arial" w:cs="Arial"/>
        </w:rPr>
        <w:t xml:space="preserve">продукции, вела </w:t>
      </w:r>
      <w:r w:rsidR="00521883">
        <w:rPr>
          <w:rFonts w:ascii="Arial" w:hAnsi="Arial" w:cs="Arial"/>
        </w:rPr>
        <w:t>учёт</w:t>
      </w:r>
      <w:r w:rsidR="001B0363">
        <w:rPr>
          <w:rFonts w:ascii="Arial" w:hAnsi="Arial" w:cs="Arial"/>
        </w:rPr>
        <w:t xml:space="preserve">, распределение и списание </w:t>
      </w:r>
      <w:r w:rsidR="00CA0DFF">
        <w:rPr>
          <w:rFonts w:ascii="Arial" w:hAnsi="Arial" w:cs="Arial"/>
        </w:rPr>
        <w:t>товаров</w:t>
      </w:r>
      <w:r w:rsidR="009E5043">
        <w:rPr>
          <w:rFonts w:ascii="Arial" w:hAnsi="Arial" w:cs="Arial"/>
        </w:rPr>
        <w:t>;</w:t>
      </w:r>
    </w:p>
    <w:p w14:paraId="33EA1319" w14:textId="2D7B1E49" w:rsidR="002103B8" w:rsidRDefault="00831EC2" w:rsidP="00831EC2">
      <w:pPr>
        <w:pStyle w:val="a3"/>
        <w:numPr>
          <w:ilvl w:val="0"/>
          <w:numId w:val="14"/>
        </w:numPr>
        <w:spacing w:afterLines="20" w:after="48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Контролировала</w:t>
      </w:r>
      <w:r w:rsidR="002103B8">
        <w:rPr>
          <w:rFonts w:ascii="Arial" w:hAnsi="Arial" w:cs="Arial"/>
        </w:rPr>
        <w:t xml:space="preserve"> тендерные процедур</w:t>
      </w:r>
      <w:r w:rsidR="009E5043">
        <w:rPr>
          <w:rFonts w:ascii="Arial" w:hAnsi="Arial" w:cs="Arial"/>
        </w:rPr>
        <w:t>ы</w:t>
      </w:r>
      <w:r>
        <w:rPr>
          <w:rFonts w:ascii="Arial" w:hAnsi="Arial" w:cs="Arial"/>
        </w:rPr>
        <w:t>: вела переговоры,</w:t>
      </w:r>
      <w:r w:rsidR="007C0BD8">
        <w:rPr>
          <w:rFonts w:ascii="Arial" w:hAnsi="Arial" w:cs="Arial"/>
        </w:rPr>
        <w:t xml:space="preserve"> формировала тендерную документацию,</w:t>
      </w:r>
      <w:r w:rsidR="00194E4E">
        <w:rPr>
          <w:rFonts w:ascii="Arial" w:hAnsi="Arial" w:cs="Arial"/>
        </w:rPr>
        <w:t xml:space="preserve"> </w:t>
      </w:r>
      <w:r w:rsidR="002103B8">
        <w:rPr>
          <w:rFonts w:ascii="Arial" w:hAnsi="Arial" w:cs="Arial"/>
        </w:rPr>
        <w:t>анализировала</w:t>
      </w:r>
      <w:r w:rsidR="009E5043">
        <w:rPr>
          <w:rFonts w:ascii="Arial" w:hAnsi="Arial" w:cs="Arial"/>
        </w:rPr>
        <w:t xml:space="preserve"> </w:t>
      </w:r>
      <w:r w:rsidR="002103B8">
        <w:rPr>
          <w:rFonts w:ascii="Arial" w:hAnsi="Arial" w:cs="Arial"/>
        </w:rPr>
        <w:t>предложения,</w:t>
      </w:r>
      <w:r w:rsidR="00DA095F">
        <w:rPr>
          <w:rFonts w:ascii="Arial" w:hAnsi="Arial" w:cs="Arial"/>
        </w:rPr>
        <w:t xml:space="preserve"> проводила проверку надёжности </w:t>
      </w:r>
      <w:r w:rsidR="00675ADE">
        <w:rPr>
          <w:rFonts w:ascii="Arial" w:hAnsi="Arial" w:cs="Arial"/>
        </w:rPr>
        <w:t>поставщиков</w:t>
      </w:r>
      <w:r w:rsidR="00DA09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A095F" w:rsidRPr="00831EC2">
        <w:rPr>
          <w:rFonts w:ascii="Arial" w:hAnsi="Arial" w:cs="Arial"/>
        </w:rPr>
        <w:t>заключала договор</w:t>
      </w:r>
      <w:r>
        <w:rPr>
          <w:rFonts w:ascii="Arial" w:hAnsi="Arial" w:cs="Arial"/>
        </w:rPr>
        <w:t>ы</w:t>
      </w:r>
      <w:r w:rsidR="00DA095F" w:rsidRPr="00831EC2">
        <w:rPr>
          <w:rFonts w:ascii="Arial" w:hAnsi="Arial" w:cs="Arial"/>
        </w:rPr>
        <w:t xml:space="preserve"> поставки</w:t>
      </w:r>
      <w:r>
        <w:rPr>
          <w:rFonts w:ascii="Arial" w:hAnsi="Arial" w:cs="Arial"/>
        </w:rPr>
        <w:t>, вела претензионную деятельность</w:t>
      </w:r>
      <w:r w:rsidR="009E1BC7">
        <w:rPr>
          <w:rFonts w:ascii="Arial" w:hAnsi="Arial" w:cs="Arial"/>
        </w:rPr>
        <w:t xml:space="preserve"> и документооборот закупки;</w:t>
      </w:r>
    </w:p>
    <w:p w14:paraId="6316D234" w14:textId="256AC282" w:rsidR="00DA095F" w:rsidRPr="005E3A53" w:rsidRDefault="00831EC2" w:rsidP="00E37742">
      <w:pPr>
        <w:pStyle w:val="a3"/>
        <w:numPr>
          <w:ilvl w:val="0"/>
          <w:numId w:val="14"/>
        </w:numPr>
        <w:spacing w:afterLines="20" w:after="48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Анализировала закупочную деятельность: проводила оценку качества и эффективности существующих поставщиков и закупок, проводила мониторинг рынка для</w:t>
      </w:r>
      <w:r w:rsidR="009E5043">
        <w:rPr>
          <w:rFonts w:ascii="Arial" w:hAnsi="Arial" w:cs="Arial"/>
        </w:rPr>
        <w:t xml:space="preserve"> улучшения закупочных условий</w:t>
      </w:r>
      <w:r w:rsidR="007C0BD8">
        <w:rPr>
          <w:rFonts w:ascii="Arial" w:hAnsi="Arial" w:cs="Arial"/>
        </w:rPr>
        <w:t>; составляла и корректировала договоры поставки, разрабатывала дополнительные соглашения.</w:t>
      </w:r>
    </w:p>
    <w:p w14:paraId="46FCE3D6" w14:textId="76EE13A3" w:rsidR="003875AD" w:rsidRDefault="00217287" w:rsidP="003875AD">
      <w:pPr>
        <w:pStyle w:val="a3"/>
        <w:numPr>
          <w:ilvl w:val="0"/>
          <w:numId w:val="14"/>
        </w:numPr>
        <w:spacing w:afterLines="20" w:after="48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Обеспечивала логистику товаров в рамках маркетинговых активностей офисов по </w:t>
      </w:r>
      <w:r w:rsidR="0088635E">
        <w:rPr>
          <w:rFonts w:ascii="Arial" w:hAnsi="Arial" w:cs="Arial"/>
        </w:rPr>
        <w:t>городам РФ (более 60 городов)</w:t>
      </w:r>
      <w:r>
        <w:rPr>
          <w:rFonts w:ascii="Arial" w:hAnsi="Arial" w:cs="Arial"/>
        </w:rPr>
        <w:t xml:space="preserve">: </w:t>
      </w:r>
      <w:r w:rsidR="003875AD">
        <w:rPr>
          <w:rFonts w:ascii="Arial" w:hAnsi="Arial" w:cs="Arial"/>
        </w:rPr>
        <w:t>координировала потребность в логистических услугах, контролировала подготовку продукции на складе-отправителе согласно заявленным реестрам, отслеживала качество, своевременность услуг и документооборот с 4</w:t>
      </w:r>
      <w:r w:rsidR="003875AD">
        <w:rPr>
          <w:rFonts w:ascii="Arial" w:hAnsi="Arial" w:cs="Arial"/>
          <w:lang w:val="en-US"/>
        </w:rPr>
        <w:t>PL</w:t>
      </w:r>
      <w:r w:rsidR="003875AD" w:rsidRPr="00194E4E">
        <w:rPr>
          <w:rFonts w:ascii="Arial" w:hAnsi="Arial" w:cs="Arial"/>
        </w:rPr>
        <w:t>-</w:t>
      </w:r>
      <w:r w:rsidR="003875AD">
        <w:rPr>
          <w:rFonts w:ascii="Arial" w:hAnsi="Arial" w:cs="Arial"/>
        </w:rPr>
        <w:t>оператором.</w:t>
      </w:r>
    </w:p>
    <w:p w14:paraId="7C80DFF6" w14:textId="77777777" w:rsidR="008A3DA5" w:rsidRPr="008A3DA5" w:rsidRDefault="008A3DA5" w:rsidP="008A3DA5">
      <w:pPr>
        <w:pStyle w:val="a3"/>
        <w:spacing w:afterLines="20" w:after="48" w:line="240" w:lineRule="auto"/>
        <w:ind w:left="-142"/>
        <w:jc w:val="both"/>
        <w:rPr>
          <w:rFonts w:ascii="Arial" w:hAnsi="Arial" w:cs="Arial"/>
        </w:rPr>
      </w:pPr>
    </w:p>
    <w:p w14:paraId="6621A693" w14:textId="195EB849" w:rsidR="0094113B" w:rsidRPr="00E46089" w:rsidRDefault="0094113B" w:rsidP="008A3DA5">
      <w:pPr>
        <w:pStyle w:val="a3"/>
        <w:spacing w:afterLines="20" w:after="48" w:line="240" w:lineRule="auto"/>
        <w:ind w:left="-142"/>
        <w:jc w:val="both"/>
        <w:rPr>
          <w:rFonts w:ascii="Arial" w:hAnsi="Arial" w:cs="Arial"/>
          <w:b/>
          <w:u w:val="single"/>
        </w:rPr>
      </w:pPr>
      <w:r w:rsidRPr="00E46089">
        <w:rPr>
          <w:rFonts w:ascii="Arial" w:hAnsi="Arial" w:cs="Arial"/>
          <w:b/>
          <w:u w:val="single"/>
        </w:rPr>
        <w:t>Достижения:</w:t>
      </w:r>
    </w:p>
    <w:p w14:paraId="7A7230BA" w14:textId="11E58D13" w:rsidR="0094113B" w:rsidRPr="00E46089" w:rsidRDefault="00CB133C" w:rsidP="0094113B">
      <w:pPr>
        <w:pStyle w:val="a3"/>
        <w:numPr>
          <w:ilvl w:val="0"/>
          <w:numId w:val="14"/>
        </w:numPr>
        <w:spacing w:afterLines="20" w:after="48" w:line="240" w:lineRule="auto"/>
        <w:ind w:left="-142"/>
        <w:jc w:val="both"/>
        <w:rPr>
          <w:rFonts w:ascii="Arial" w:hAnsi="Arial" w:cs="Arial"/>
        </w:rPr>
      </w:pPr>
      <w:r w:rsidRPr="00E46089">
        <w:rPr>
          <w:rFonts w:ascii="Arial" w:hAnsi="Arial" w:cs="Arial"/>
        </w:rPr>
        <w:t>Разработала</w:t>
      </w:r>
      <w:r w:rsidR="00806FF2" w:rsidRPr="00E46089">
        <w:rPr>
          <w:rFonts w:ascii="Arial" w:hAnsi="Arial" w:cs="Arial"/>
        </w:rPr>
        <w:t xml:space="preserve"> и внедрила процесс бесперебойного пополнения офисов компании </w:t>
      </w:r>
      <w:r w:rsidR="007A0DAD">
        <w:rPr>
          <w:rFonts w:ascii="Arial" w:hAnsi="Arial" w:cs="Arial"/>
        </w:rPr>
        <w:t xml:space="preserve"> </w:t>
      </w:r>
      <w:r w:rsidR="00E1095C">
        <w:rPr>
          <w:rFonts w:ascii="Arial" w:hAnsi="Arial" w:cs="Arial"/>
        </w:rPr>
        <w:t xml:space="preserve">маркетинговой </w:t>
      </w:r>
      <w:r w:rsidR="00806FF2" w:rsidRPr="00E46089">
        <w:rPr>
          <w:rFonts w:ascii="Arial" w:hAnsi="Arial" w:cs="Arial"/>
        </w:rPr>
        <w:t xml:space="preserve">продукцией </w:t>
      </w:r>
      <w:r w:rsidR="006F45CA" w:rsidRPr="00E46089">
        <w:rPr>
          <w:rFonts w:ascii="Arial" w:hAnsi="Arial" w:cs="Arial"/>
        </w:rPr>
        <w:t>согласно плану</w:t>
      </w:r>
      <w:r w:rsidR="00E90570" w:rsidRPr="00E46089">
        <w:rPr>
          <w:rFonts w:ascii="Arial" w:hAnsi="Arial" w:cs="Arial"/>
        </w:rPr>
        <w:t xml:space="preserve"> маркетинговых</w:t>
      </w:r>
      <w:r w:rsidR="00806FF2" w:rsidRPr="00E46089">
        <w:rPr>
          <w:rFonts w:ascii="Arial" w:hAnsi="Arial" w:cs="Arial"/>
        </w:rPr>
        <w:t xml:space="preserve"> активност</w:t>
      </w:r>
      <w:r w:rsidR="00E90570" w:rsidRPr="00E46089">
        <w:rPr>
          <w:rFonts w:ascii="Arial" w:hAnsi="Arial" w:cs="Arial"/>
        </w:rPr>
        <w:t>ей</w:t>
      </w:r>
      <w:r w:rsidR="00806FF2" w:rsidRPr="00E46089">
        <w:rPr>
          <w:rFonts w:ascii="Arial" w:hAnsi="Arial" w:cs="Arial"/>
        </w:rPr>
        <w:t>, что способствовало увеличение продаж</w:t>
      </w:r>
      <w:r w:rsidR="00B83CE3" w:rsidRPr="00E46089">
        <w:rPr>
          <w:rFonts w:ascii="Arial" w:hAnsi="Arial" w:cs="Arial"/>
        </w:rPr>
        <w:t xml:space="preserve"> компании</w:t>
      </w:r>
      <w:r w:rsidR="00806FF2" w:rsidRPr="00E46089">
        <w:rPr>
          <w:rFonts w:ascii="Arial" w:hAnsi="Arial" w:cs="Arial"/>
        </w:rPr>
        <w:t xml:space="preserve"> на </w:t>
      </w:r>
      <w:r w:rsidR="007A0DAD">
        <w:rPr>
          <w:rFonts w:ascii="Arial" w:hAnsi="Arial" w:cs="Arial"/>
        </w:rPr>
        <w:t>15</w:t>
      </w:r>
      <w:r w:rsidR="00806FF2" w:rsidRPr="00E46089">
        <w:rPr>
          <w:rFonts w:ascii="Arial" w:hAnsi="Arial" w:cs="Arial"/>
        </w:rPr>
        <w:t>%</w:t>
      </w:r>
      <w:r w:rsidR="006F45CA" w:rsidRPr="00E46089">
        <w:rPr>
          <w:rFonts w:ascii="Arial" w:hAnsi="Arial" w:cs="Arial"/>
        </w:rPr>
        <w:t>;</w:t>
      </w:r>
    </w:p>
    <w:p w14:paraId="72BFD8C4" w14:textId="5D87063A" w:rsidR="009926CC" w:rsidRPr="00E46089" w:rsidRDefault="00806FF2" w:rsidP="00CB133C">
      <w:pPr>
        <w:pStyle w:val="a3"/>
        <w:numPr>
          <w:ilvl w:val="0"/>
          <w:numId w:val="14"/>
        </w:numPr>
        <w:spacing w:afterLines="20" w:after="48" w:line="240" w:lineRule="auto"/>
        <w:ind w:left="-142"/>
        <w:jc w:val="both"/>
        <w:rPr>
          <w:rFonts w:ascii="Arial" w:hAnsi="Arial" w:cs="Arial"/>
        </w:rPr>
      </w:pPr>
      <w:r w:rsidRPr="00E46089">
        <w:rPr>
          <w:rFonts w:ascii="Arial" w:hAnsi="Arial" w:cs="Arial"/>
        </w:rPr>
        <w:t xml:space="preserve">В период пандемии и строгих ограничений в кратчайшие сроки нашла поставщиков СИЗ, провела </w:t>
      </w:r>
      <w:r w:rsidR="00974A0C" w:rsidRPr="00E46089">
        <w:rPr>
          <w:rFonts w:ascii="Arial" w:hAnsi="Arial" w:cs="Arial"/>
        </w:rPr>
        <w:t>тендер</w:t>
      </w:r>
      <w:r w:rsidRPr="00E46089">
        <w:rPr>
          <w:rFonts w:ascii="Arial" w:hAnsi="Arial" w:cs="Arial"/>
        </w:rPr>
        <w:t xml:space="preserve">, обеспечила офис с численностью </w:t>
      </w:r>
      <w:r w:rsidR="00721083">
        <w:rPr>
          <w:rFonts w:ascii="Arial" w:hAnsi="Arial" w:cs="Arial"/>
        </w:rPr>
        <w:t>250</w:t>
      </w:r>
      <w:r w:rsidRPr="00E46089">
        <w:rPr>
          <w:rFonts w:ascii="Arial" w:hAnsi="Arial" w:cs="Arial"/>
        </w:rPr>
        <w:t xml:space="preserve"> человек </w:t>
      </w:r>
      <w:r w:rsidR="00396672" w:rsidRPr="00E46089">
        <w:rPr>
          <w:rFonts w:ascii="Arial" w:hAnsi="Arial" w:cs="Arial"/>
        </w:rPr>
        <w:t xml:space="preserve">СИЗ, организовала процесс </w:t>
      </w:r>
      <w:r w:rsidR="00721083">
        <w:rPr>
          <w:rFonts w:ascii="Arial" w:hAnsi="Arial" w:cs="Arial"/>
        </w:rPr>
        <w:t>контроля</w:t>
      </w:r>
      <w:r w:rsidR="00396672" w:rsidRPr="00E46089">
        <w:rPr>
          <w:rFonts w:ascii="Arial" w:hAnsi="Arial" w:cs="Arial"/>
        </w:rPr>
        <w:t xml:space="preserve"> и выдачи, что помогл</w:t>
      </w:r>
      <w:r w:rsidR="00721083">
        <w:rPr>
          <w:rFonts w:ascii="Arial" w:hAnsi="Arial" w:cs="Arial"/>
        </w:rPr>
        <w:t xml:space="preserve">о </w:t>
      </w:r>
      <w:r w:rsidR="00745667" w:rsidRPr="00E46089">
        <w:rPr>
          <w:rFonts w:ascii="Arial" w:hAnsi="Arial" w:cs="Arial"/>
        </w:rPr>
        <w:t>минимизировать</w:t>
      </w:r>
      <w:r w:rsidR="00396672" w:rsidRPr="00E46089">
        <w:rPr>
          <w:rFonts w:ascii="Arial" w:hAnsi="Arial" w:cs="Arial"/>
        </w:rPr>
        <w:t xml:space="preserve"> статьи расходов</w:t>
      </w:r>
      <w:r w:rsidR="00745667" w:rsidRPr="00E46089">
        <w:rPr>
          <w:rFonts w:ascii="Arial" w:hAnsi="Arial" w:cs="Arial"/>
        </w:rPr>
        <w:t xml:space="preserve"> и </w:t>
      </w:r>
      <w:r w:rsidR="006F45CA" w:rsidRPr="00E46089">
        <w:rPr>
          <w:rFonts w:ascii="Arial" w:hAnsi="Arial" w:cs="Arial"/>
        </w:rPr>
        <w:t>поддержать</w:t>
      </w:r>
      <w:r w:rsidR="00745667" w:rsidRPr="00E46089">
        <w:rPr>
          <w:rFonts w:ascii="Arial" w:hAnsi="Arial" w:cs="Arial"/>
        </w:rPr>
        <w:t xml:space="preserve"> работоспособность офиса</w:t>
      </w:r>
      <w:r w:rsidR="006F45CA" w:rsidRPr="00E46089">
        <w:rPr>
          <w:rFonts w:ascii="Arial" w:hAnsi="Arial" w:cs="Arial"/>
        </w:rPr>
        <w:t xml:space="preserve"> без штрафных санкций; </w:t>
      </w:r>
    </w:p>
    <w:p w14:paraId="619C51FF" w14:textId="3A87BDB8" w:rsidR="00EE596F" w:rsidRPr="00E46089" w:rsidRDefault="00546F34" w:rsidP="00CB133C">
      <w:pPr>
        <w:pStyle w:val="a3"/>
        <w:numPr>
          <w:ilvl w:val="0"/>
          <w:numId w:val="14"/>
        </w:numPr>
        <w:spacing w:afterLines="20" w:after="48" w:line="240" w:lineRule="auto"/>
        <w:ind w:left="-142"/>
        <w:jc w:val="both"/>
        <w:rPr>
          <w:rFonts w:ascii="Arial" w:hAnsi="Arial" w:cs="Arial"/>
        </w:rPr>
      </w:pPr>
      <w:r w:rsidRPr="00721083">
        <w:rPr>
          <w:rFonts w:ascii="Arial" w:hAnsi="Arial" w:cs="Arial"/>
        </w:rPr>
        <w:t xml:space="preserve">Лидировала построение процесса </w:t>
      </w:r>
      <w:r w:rsidRPr="00E46089">
        <w:rPr>
          <w:rFonts w:ascii="Arial" w:hAnsi="Arial" w:cs="Arial"/>
        </w:rPr>
        <w:t>консолидированного сбора информации на ежемесячной основе по потребностям в закупках ТМЦ</w:t>
      </w:r>
      <w:r w:rsidR="00721083">
        <w:rPr>
          <w:rFonts w:ascii="Arial" w:hAnsi="Arial" w:cs="Arial"/>
        </w:rPr>
        <w:t xml:space="preserve"> и основных средств</w:t>
      </w:r>
      <w:r w:rsidRPr="00E46089">
        <w:rPr>
          <w:rFonts w:ascii="Arial" w:hAnsi="Arial" w:cs="Arial"/>
        </w:rPr>
        <w:t xml:space="preserve">, что способствовало укрупнению </w:t>
      </w:r>
      <w:r w:rsidR="001825C7">
        <w:rPr>
          <w:rFonts w:ascii="Arial" w:hAnsi="Arial" w:cs="Arial"/>
        </w:rPr>
        <w:t>размера заказ</w:t>
      </w:r>
      <w:r w:rsidR="00E1095C">
        <w:rPr>
          <w:rFonts w:ascii="Arial" w:hAnsi="Arial" w:cs="Arial"/>
        </w:rPr>
        <w:t>ов</w:t>
      </w:r>
      <w:r w:rsidR="00425838" w:rsidRPr="00E46089">
        <w:rPr>
          <w:rFonts w:ascii="Arial" w:hAnsi="Arial" w:cs="Arial"/>
        </w:rPr>
        <w:t>,</w:t>
      </w:r>
      <w:r w:rsidR="00E46089" w:rsidRPr="00E46089">
        <w:rPr>
          <w:rFonts w:ascii="Arial" w:hAnsi="Arial" w:cs="Arial"/>
        </w:rPr>
        <w:t xml:space="preserve"> </w:t>
      </w:r>
      <w:r w:rsidRPr="00E46089">
        <w:rPr>
          <w:rFonts w:ascii="Arial" w:hAnsi="Arial" w:cs="Arial"/>
        </w:rPr>
        <w:t>получению оптовых скидок</w:t>
      </w:r>
      <w:r w:rsidR="00425838" w:rsidRPr="00E46089">
        <w:rPr>
          <w:rFonts w:ascii="Arial" w:hAnsi="Arial" w:cs="Arial"/>
        </w:rPr>
        <w:t xml:space="preserve"> и снижению затрат </w:t>
      </w:r>
      <w:r w:rsidR="00721083">
        <w:rPr>
          <w:rFonts w:ascii="Arial" w:hAnsi="Arial" w:cs="Arial"/>
        </w:rPr>
        <w:t>до</w:t>
      </w:r>
      <w:r w:rsidR="00425838" w:rsidRPr="00E46089">
        <w:rPr>
          <w:rFonts w:ascii="Arial" w:hAnsi="Arial" w:cs="Arial"/>
        </w:rPr>
        <w:t xml:space="preserve"> </w:t>
      </w:r>
      <w:r w:rsidR="00721083">
        <w:rPr>
          <w:rFonts w:ascii="Arial" w:hAnsi="Arial" w:cs="Arial"/>
        </w:rPr>
        <w:t>3</w:t>
      </w:r>
      <w:r w:rsidR="00425838" w:rsidRPr="00E46089">
        <w:rPr>
          <w:rFonts w:ascii="Arial" w:hAnsi="Arial" w:cs="Arial"/>
        </w:rPr>
        <w:t>0%.</w:t>
      </w:r>
    </w:p>
    <w:p w14:paraId="52FE3CFD" w14:textId="5E937014" w:rsidR="00396672" w:rsidRPr="00E46089" w:rsidRDefault="00396672" w:rsidP="00396672">
      <w:pPr>
        <w:pStyle w:val="a3"/>
        <w:spacing w:afterLines="20" w:after="48" w:line="240" w:lineRule="auto"/>
        <w:ind w:left="-142"/>
        <w:jc w:val="both"/>
        <w:rPr>
          <w:rFonts w:ascii="Arial" w:hAnsi="Arial" w:cs="Arial"/>
        </w:rPr>
      </w:pPr>
    </w:p>
    <w:p w14:paraId="23CB03F3" w14:textId="3E6353D9" w:rsidR="009926CC" w:rsidRDefault="009926CC" w:rsidP="003863C4">
      <w:pPr>
        <w:spacing w:afterLines="20" w:after="48" w:line="240" w:lineRule="auto"/>
        <w:ind w:left="-567"/>
        <w:jc w:val="both"/>
        <w:rPr>
          <w:rFonts w:ascii="Arial" w:hAnsi="Arial" w:cs="Arial"/>
          <w:b/>
        </w:rPr>
      </w:pPr>
    </w:p>
    <w:p w14:paraId="50E9ABE9" w14:textId="77777777" w:rsidR="00DC500F" w:rsidRDefault="00DC500F" w:rsidP="00EC5B5C">
      <w:pPr>
        <w:spacing w:afterLines="20" w:after="48" w:line="240" w:lineRule="auto"/>
        <w:ind w:left="-567"/>
        <w:jc w:val="both"/>
        <w:rPr>
          <w:rFonts w:ascii="Arial" w:hAnsi="Arial" w:cs="Arial"/>
          <w:b/>
          <w:bCs/>
        </w:rPr>
      </w:pPr>
    </w:p>
    <w:p w14:paraId="333C32BA" w14:textId="77777777" w:rsidR="00DC500F" w:rsidRDefault="00DC500F" w:rsidP="00EC5B5C">
      <w:pPr>
        <w:spacing w:afterLines="20" w:after="48" w:line="240" w:lineRule="auto"/>
        <w:ind w:left="-567"/>
        <w:jc w:val="both"/>
        <w:rPr>
          <w:rFonts w:ascii="Arial" w:hAnsi="Arial" w:cs="Arial"/>
          <w:b/>
          <w:bCs/>
        </w:rPr>
      </w:pPr>
    </w:p>
    <w:p w14:paraId="7CB92E41" w14:textId="77777777" w:rsidR="00DC500F" w:rsidRDefault="00DC500F" w:rsidP="00EC5B5C">
      <w:pPr>
        <w:spacing w:afterLines="20" w:after="48" w:line="240" w:lineRule="auto"/>
        <w:ind w:left="-567"/>
        <w:jc w:val="both"/>
        <w:rPr>
          <w:rFonts w:ascii="Arial" w:hAnsi="Arial" w:cs="Arial"/>
          <w:b/>
          <w:bCs/>
        </w:rPr>
      </w:pPr>
    </w:p>
    <w:p w14:paraId="25666C87" w14:textId="2772DDF1" w:rsidR="00EC5B5C" w:rsidRDefault="00EC5B5C" w:rsidP="00EC5B5C">
      <w:pPr>
        <w:spacing w:afterLines="20" w:after="48" w:line="240" w:lineRule="auto"/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2007-2008</w:t>
      </w:r>
      <w:r w:rsidR="007E7EFE">
        <w:rPr>
          <w:rFonts w:ascii="Arial" w:hAnsi="Arial" w:cs="Arial"/>
          <w:b/>
          <w:bCs/>
        </w:rPr>
        <w:t xml:space="preserve"> </w:t>
      </w:r>
      <w:r w:rsidRPr="005F74D9">
        <w:rPr>
          <w:rFonts w:ascii="Arial" w:hAnsi="Arial" w:cs="Arial"/>
          <w:bCs/>
        </w:rPr>
        <w:t>-</w:t>
      </w:r>
      <w:r w:rsidRPr="005F74D9">
        <w:rPr>
          <w:rFonts w:ascii="Arial" w:hAnsi="Arial" w:cs="Arial"/>
        </w:rPr>
        <w:t xml:space="preserve"> </w:t>
      </w:r>
      <w:r w:rsidR="007E7EFE" w:rsidRPr="007E7EFE">
        <w:rPr>
          <w:rFonts w:ascii="Arial" w:hAnsi="Arial" w:cs="Arial"/>
          <w:b/>
          <w:bCs/>
        </w:rPr>
        <w:t>Группа Компаний КРКА в РФ</w:t>
      </w:r>
      <w:r w:rsidRPr="007E7E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</w:t>
      </w:r>
      <w:r w:rsidRPr="00A85877">
        <w:rPr>
          <w:rFonts w:ascii="Arial" w:hAnsi="Arial" w:cs="Arial"/>
          <w:color w:val="4C4C4C"/>
          <w:sz w:val="18"/>
          <w:szCs w:val="18"/>
          <w:shd w:val="clear" w:color="auto" w:fill="FFFFFF"/>
        </w:rPr>
        <w:t xml:space="preserve"> </w:t>
      </w:r>
      <w:r w:rsidRPr="00A85877">
        <w:rPr>
          <w:rFonts w:ascii="Arial" w:hAnsi="Arial" w:cs="Arial"/>
          <w:bCs/>
        </w:rPr>
        <w:t>международная фармацевтическая компания</w:t>
      </w:r>
      <w:r>
        <w:rPr>
          <w:rFonts w:ascii="Arial" w:hAnsi="Arial" w:cs="Arial"/>
          <w:bCs/>
        </w:rPr>
        <w:t>.</w:t>
      </w:r>
    </w:p>
    <w:p w14:paraId="553051D5" w14:textId="77777777" w:rsidR="000C1E55" w:rsidRPr="004622F2" w:rsidRDefault="000C1E55" w:rsidP="00EC5B5C">
      <w:pPr>
        <w:spacing w:afterLines="20" w:after="48" w:line="240" w:lineRule="auto"/>
        <w:ind w:left="-567"/>
        <w:jc w:val="both"/>
        <w:rPr>
          <w:rFonts w:ascii="Arial" w:hAnsi="Arial" w:cs="Arial"/>
          <w:bCs/>
        </w:rPr>
      </w:pPr>
    </w:p>
    <w:p w14:paraId="02B0E06E" w14:textId="49E0B145" w:rsidR="000A3CCB" w:rsidRPr="000C1E55" w:rsidRDefault="00EC5B5C" w:rsidP="000C1E55">
      <w:pPr>
        <w:spacing w:afterLines="20" w:after="48" w:line="240" w:lineRule="auto"/>
        <w:ind w:left="-567"/>
        <w:jc w:val="both"/>
        <w:rPr>
          <w:rFonts w:ascii="Arial" w:hAnsi="Arial" w:cs="Arial"/>
          <w:b/>
        </w:rPr>
      </w:pPr>
      <w:r w:rsidRPr="00EC5B5C">
        <w:rPr>
          <w:rFonts w:ascii="Arial" w:hAnsi="Arial" w:cs="Arial"/>
          <w:b/>
        </w:rPr>
        <w:t>Руководитель административно-хозяйственного отдела</w:t>
      </w:r>
    </w:p>
    <w:p w14:paraId="6DC3BDA4" w14:textId="6616859D" w:rsidR="000A3CCB" w:rsidRPr="005E3A53" w:rsidRDefault="005E5567" w:rsidP="000A3CCB">
      <w:pPr>
        <w:pStyle w:val="a3"/>
        <w:numPr>
          <w:ilvl w:val="0"/>
          <w:numId w:val="14"/>
        </w:numPr>
        <w:spacing w:afterLines="20" w:after="48" w:line="240" w:lineRule="auto"/>
        <w:ind w:left="-142"/>
        <w:jc w:val="both"/>
        <w:rPr>
          <w:rFonts w:ascii="Arial" w:hAnsi="Arial" w:cs="Arial"/>
        </w:rPr>
      </w:pPr>
      <w:r w:rsidRPr="005E3A53">
        <w:rPr>
          <w:rFonts w:ascii="Arial" w:hAnsi="Arial" w:cs="Arial"/>
        </w:rPr>
        <w:t xml:space="preserve">Управляла командой </w:t>
      </w:r>
      <w:r w:rsidR="000C5E94">
        <w:rPr>
          <w:rFonts w:ascii="Arial" w:hAnsi="Arial" w:cs="Arial"/>
        </w:rPr>
        <w:t xml:space="preserve">до </w:t>
      </w:r>
      <w:r w:rsidR="00E1732C">
        <w:rPr>
          <w:rFonts w:ascii="Arial" w:hAnsi="Arial" w:cs="Arial"/>
        </w:rPr>
        <w:t>10</w:t>
      </w:r>
      <w:r w:rsidRPr="005E3A53">
        <w:rPr>
          <w:rFonts w:ascii="Arial" w:hAnsi="Arial" w:cs="Arial"/>
        </w:rPr>
        <w:t xml:space="preserve"> человек: планировала объем</w:t>
      </w:r>
      <w:r w:rsidR="00CD152D" w:rsidRPr="005E3A53">
        <w:rPr>
          <w:rFonts w:ascii="Arial" w:hAnsi="Arial" w:cs="Arial"/>
        </w:rPr>
        <w:t xml:space="preserve"> закупок исходя из потребностей бизнеса</w:t>
      </w:r>
      <w:r w:rsidRPr="005E3A53">
        <w:rPr>
          <w:rFonts w:ascii="Arial" w:hAnsi="Arial" w:cs="Arial"/>
        </w:rPr>
        <w:t>, распред</w:t>
      </w:r>
      <w:r w:rsidR="00DB0BE1" w:rsidRPr="005E3A53">
        <w:rPr>
          <w:rFonts w:ascii="Arial" w:hAnsi="Arial" w:cs="Arial"/>
        </w:rPr>
        <w:t>еляла</w:t>
      </w:r>
      <w:r w:rsidRPr="005E3A53">
        <w:rPr>
          <w:rFonts w:ascii="Arial" w:hAnsi="Arial" w:cs="Arial"/>
        </w:rPr>
        <w:t xml:space="preserve"> функционал и задач</w:t>
      </w:r>
      <w:r w:rsidR="00DB0BE1" w:rsidRPr="005E3A53">
        <w:rPr>
          <w:rFonts w:ascii="Arial" w:hAnsi="Arial" w:cs="Arial"/>
        </w:rPr>
        <w:t>и</w:t>
      </w:r>
      <w:r w:rsidR="00CD152D" w:rsidRPr="005E3A53">
        <w:rPr>
          <w:rFonts w:ascii="Arial" w:hAnsi="Arial" w:cs="Arial"/>
        </w:rPr>
        <w:t xml:space="preserve"> внутри отдела</w:t>
      </w:r>
      <w:r w:rsidRPr="005E3A53">
        <w:rPr>
          <w:rFonts w:ascii="Arial" w:hAnsi="Arial" w:cs="Arial"/>
        </w:rPr>
        <w:t>, участ</w:t>
      </w:r>
      <w:r w:rsidR="00DB0BE1" w:rsidRPr="005E3A53">
        <w:rPr>
          <w:rFonts w:ascii="Arial" w:hAnsi="Arial" w:cs="Arial"/>
        </w:rPr>
        <w:t>в</w:t>
      </w:r>
      <w:r w:rsidRPr="005E3A53">
        <w:rPr>
          <w:rFonts w:ascii="Arial" w:hAnsi="Arial" w:cs="Arial"/>
        </w:rPr>
        <w:t>овала в подборе персонала, адаптации новичков</w:t>
      </w:r>
      <w:r w:rsidR="002E3BA2" w:rsidRPr="005E3A53">
        <w:rPr>
          <w:rFonts w:ascii="Arial" w:hAnsi="Arial" w:cs="Arial"/>
        </w:rPr>
        <w:t>;</w:t>
      </w:r>
    </w:p>
    <w:p w14:paraId="5E4FEEE4" w14:textId="64A58C16" w:rsidR="00DB0BE1" w:rsidRPr="005E3A53" w:rsidRDefault="00DB0BE1" w:rsidP="000A3CCB">
      <w:pPr>
        <w:pStyle w:val="a3"/>
        <w:numPr>
          <w:ilvl w:val="0"/>
          <w:numId w:val="14"/>
        </w:numPr>
        <w:spacing w:afterLines="20" w:after="48" w:line="240" w:lineRule="auto"/>
        <w:ind w:left="-142"/>
        <w:jc w:val="both"/>
        <w:rPr>
          <w:rFonts w:ascii="Arial" w:hAnsi="Arial" w:cs="Arial"/>
        </w:rPr>
      </w:pPr>
      <w:r w:rsidRPr="005E3A53">
        <w:rPr>
          <w:rFonts w:ascii="Arial" w:hAnsi="Arial" w:cs="Arial"/>
        </w:rPr>
        <w:t xml:space="preserve">Контролировала жизнедеятельности офиса с численностью </w:t>
      </w:r>
      <w:r w:rsidR="000C5E94">
        <w:rPr>
          <w:rFonts w:ascii="Arial" w:hAnsi="Arial" w:cs="Arial"/>
        </w:rPr>
        <w:t>150</w:t>
      </w:r>
      <w:r w:rsidRPr="005E3A53">
        <w:rPr>
          <w:rFonts w:ascii="Arial" w:hAnsi="Arial" w:cs="Arial"/>
        </w:rPr>
        <w:t xml:space="preserve"> сотрудников: оснащ</w:t>
      </w:r>
      <w:r w:rsidR="002E3BA2" w:rsidRPr="005E3A53">
        <w:rPr>
          <w:rFonts w:ascii="Arial" w:hAnsi="Arial" w:cs="Arial"/>
        </w:rPr>
        <w:t>ала</w:t>
      </w:r>
      <w:r w:rsidRPr="005E3A53">
        <w:rPr>
          <w:rFonts w:ascii="Arial" w:hAnsi="Arial" w:cs="Arial"/>
        </w:rPr>
        <w:t xml:space="preserve"> рабочи</w:t>
      </w:r>
      <w:r w:rsidR="002E3BA2" w:rsidRPr="005E3A53">
        <w:rPr>
          <w:rFonts w:ascii="Arial" w:hAnsi="Arial" w:cs="Arial"/>
        </w:rPr>
        <w:t>е</w:t>
      </w:r>
      <w:r w:rsidRPr="005E3A53">
        <w:rPr>
          <w:rFonts w:ascii="Arial" w:hAnsi="Arial" w:cs="Arial"/>
        </w:rPr>
        <w:t xml:space="preserve"> мест</w:t>
      </w:r>
      <w:r w:rsidR="002E3BA2" w:rsidRPr="005E3A53">
        <w:rPr>
          <w:rFonts w:ascii="Arial" w:hAnsi="Arial" w:cs="Arial"/>
        </w:rPr>
        <w:t>а</w:t>
      </w:r>
      <w:r w:rsidRPr="005E3A53">
        <w:rPr>
          <w:rFonts w:ascii="Arial" w:hAnsi="Arial" w:cs="Arial"/>
        </w:rPr>
        <w:t xml:space="preserve"> сотрудников</w:t>
      </w:r>
      <w:r w:rsidR="00CD152D" w:rsidRPr="005E3A53">
        <w:rPr>
          <w:rFonts w:ascii="Arial" w:hAnsi="Arial" w:cs="Arial"/>
        </w:rPr>
        <w:t xml:space="preserve"> и офиса в целом</w:t>
      </w:r>
      <w:r w:rsidR="005E6DF3" w:rsidRPr="005E3A53">
        <w:rPr>
          <w:rFonts w:ascii="Arial" w:hAnsi="Arial" w:cs="Arial"/>
        </w:rPr>
        <w:t xml:space="preserve"> (канцтовары, </w:t>
      </w:r>
      <w:r w:rsidR="00EE0BF4" w:rsidRPr="005E3A53">
        <w:rPr>
          <w:rFonts w:ascii="Arial" w:hAnsi="Arial" w:cs="Arial"/>
        </w:rPr>
        <w:t>все виды</w:t>
      </w:r>
      <w:r w:rsidR="005E6DF3" w:rsidRPr="005E3A53">
        <w:rPr>
          <w:rFonts w:ascii="Arial" w:hAnsi="Arial" w:cs="Arial"/>
        </w:rPr>
        <w:t xml:space="preserve"> техник</w:t>
      </w:r>
      <w:r w:rsidR="00EE0BF4" w:rsidRPr="005E3A53">
        <w:rPr>
          <w:rFonts w:ascii="Arial" w:hAnsi="Arial" w:cs="Arial"/>
        </w:rPr>
        <w:t>и</w:t>
      </w:r>
      <w:r w:rsidR="005E6DF3" w:rsidRPr="005E3A53">
        <w:rPr>
          <w:rFonts w:ascii="Arial" w:hAnsi="Arial" w:cs="Arial"/>
        </w:rPr>
        <w:t>, офисная мебель и пр.)</w:t>
      </w:r>
      <w:r w:rsidR="00CD152D" w:rsidRPr="005E3A53">
        <w:rPr>
          <w:rFonts w:ascii="Arial" w:hAnsi="Arial" w:cs="Arial"/>
        </w:rPr>
        <w:t>,</w:t>
      </w:r>
      <w:r w:rsidR="00EE0BF4" w:rsidRPr="005E3A53">
        <w:rPr>
          <w:rFonts w:ascii="Arial" w:hAnsi="Arial" w:cs="Arial"/>
        </w:rPr>
        <w:t xml:space="preserve"> </w:t>
      </w:r>
      <w:r w:rsidR="005E6DF3" w:rsidRPr="005E3A53">
        <w:rPr>
          <w:rFonts w:ascii="Arial" w:hAnsi="Arial" w:cs="Arial"/>
        </w:rPr>
        <w:t>взаимодейс</w:t>
      </w:r>
      <w:r w:rsidR="00EE0BF4" w:rsidRPr="005E3A53">
        <w:rPr>
          <w:rFonts w:ascii="Arial" w:hAnsi="Arial" w:cs="Arial"/>
        </w:rPr>
        <w:t>твовала</w:t>
      </w:r>
      <w:r w:rsidR="005E6DF3" w:rsidRPr="005E3A53">
        <w:rPr>
          <w:rFonts w:ascii="Arial" w:hAnsi="Arial" w:cs="Arial"/>
        </w:rPr>
        <w:t xml:space="preserve"> с</w:t>
      </w:r>
      <w:r w:rsidR="002E3BA2" w:rsidRPr="005E3A53">
        <w:rPr>
          <w:rFonts w:ascii="Arial" w:hAnsi="Arial" w:cs="Arial"/>
        </w:rPr>
        <w:t xml:space="preserve"> поставщиками услуг (клининг</w:t>
      </w:r>
      <w:r w:rsidR="00E1732C">
        <w:rPr>
          <w:rFonts w:ascii="Arial" w:hAnsi="Arial" w:cs="Arial"/>
        </w:rPr>
        <w:t>, транспорт</w:t>
      </w:r>
      <w:r w:rsidR="002E3BA2" w:rsidRPr="005E3A53">
        <w:rPr>
          <w:rFonts w:ascii="Arial" w:hAnsi="Arial" w:cs="Arial"/>
        </w:rPr>
        <w:t xml:space="preserve"> пр.)</w:t>
      </w:r>
      <w:r w:rsidRPr="005E3A53">
        <w:rPr>
          <w:rFonts w:ascii="Arial" w:hAnsi="Arial" w:cs="Arial"/>
        </w:rPr>
        <w:t>,</w:t>
      </w:r>
      <w:r w:rsidR="00EE0BF4" w:rsidRPr="005E3A53">
        <w:rPr>
          <w:rFonts w:ascii="Arial" w:hAnsi="Arial" w:cs="Arial"/>
        </w:rPr>
        <w:t xml:space="preserve"> отслеживала работу ресепшена</w:t>
      </w:r>
      <w:r w:rsidR="002E3BA2" w:rsidRPr="005E3A53">
        <w:rPr>
          <w:rFonts w:ascii="Arial" w:hAnsi="Arial" w:cs="Arial"/>
        </w:rPr>
        <w:t>;</w:t>
      </w:r>
    </w:p>
    <w:p w14:paraId="59A7BAEB" w14:textId="1D4C8A5E" w:rsidR="00DB0BE1" w:rsidRPr="005E3A53" w:rsidRDefault="00DB0BE1" w:rsidP="000A3CCB">
      <w:pPr>
        <w:pStyle w:val="a3"/>
        <w:numPr>
          <w:ilvl w:val="0"/>
          <w:numId w:val="14"/>
        </w:numPr>
        <w:spacing w:afterLines="20" w:after="48" w:line="240" w:lineRule="auto"/>
        <w:ind w:left="-142"/>
        <w:jc w:val="both"/>
        <w:rPr>
          <w:rFonts w:ascii="Arial" w:hAnsi="Arial" w:cs="Arial"/>
        </w:rPr>
      </w:pPr>
      <w:r w:rsidRPr="005E3A53">
        <w:rPr>
          <w:rFonts w:ascii="Arial" w:hAnsi="Arial" w:cs="Arial"/>
        </w:rPr>
        <w:t xml:space="preserve">Организовывала </w:t>
      </w:r>
      <w:r w:rsidR="00CD152D" w:rsidRPr="005E3A53">
        <w:rPr>
          <w:rFonts w:ascii="Arial" w:hAnsi="Arial" w:cs="Arial"/>
        </w:rPr>
        <w:t xml:space="preserve">полный цикл закупки административно-хозяйственных товаров и услуг: </w:t>
      </w:r>
      <w:r w:rsidR="002E3BA2" w:rsidRPr="005E3A53">
        <w:rPr>
          <w:rFonts w:ascii="Arial" w:hAnsi="Arial" w:cs="Arial"/>
        </w:rPr>
        <w:t>искала новых</w:t>
      </w:r>
      <w:r w:rsidR="00CD152D" w:rsidRPr="005E3A53">
        <w:rPr>
          <w:rFonts w:ascii="Arial" w:hAnsi="Arial" w:cs="Arial"/>
        </w:rPr>
        <w:t xml:space="preserve"> поставщиков</w:t>
      </w:r>
      <w:r w:rsidR="002E3BA2" w:rsidRPr="005E3A53">
        <w:rPr>
          <w:rFonts w:ascii="Arial" w:hAnsi="Arial" w:cs="Arial"/>
        </w:rPr>
        <w:t>,</w:t>
      </w:r>
      <w:r w:rsidR="00CD152D" w:rsidRPr="005E3A53">
        <w:rPr>
          <w:rFonts w:ascii="Arial" w:hAnsi="Arial" w:cs="Arial"/>
        </w:rPr>
        <w:t xml:space="preserve"> рассм</w:t>
      </w:r>
      <w:r w:rsidR="002E3BA2" w:rsidRPr="005E3A53">
        <w:rPr>
          <w:rFonts w:ascii="Arial" w:hAnsi="Arial" w:cs="Arial"/>
        </w:rPr>
        <w:t>атривала</w:t>
      </w:r>
      <w:r w:rsidR="005E3A53" w:rsidRPr="005E3A53">
        <w:rPr>
          <w:rFonts w:ascii="Arial" w:hAnsi="Arial" w:cs="Arial"/>
        </w:rPr>
        <w:t xml:space="preserve"> лучшие</w:t>
      </w:r>
      <w:r w:rsidR="00CD152D" w:rsidRPr="005E3A53">
        <w:rPr>
          <w:rFonts w:ascii="Arial" w:hAnsi="Arial" w:cs="Arial"/>
        </w:rPr>
        <w:t xml:space="preserve"> предложени</w:t>
      </w:r>
      <w:r w:rsidR="002E3BA2" w:rsidRPr="005E3A53">
        <w:rPr>
          <w:rFonts w:ascii="Arial" w:hAnsi="Arial" w:cs="Arial"/>
        </w:rPr>
        <w:t>я</w:t>
      </w:r>
      <w:r w:rsidR="005E6DF3" w:rsidRPr="005E3A53">
        <w:rPr>
          <w:rFonts w:ascii="Arial" w:hAnsi="Arial" w:cs="Arial"/>
        </w:rPr>
        <w:t xml:space="preserve"> на рынке</w:t>
      </w:r>
      <w:r w:rsidR="00CD152D" w:rsidRPr="005E3A53">
        <w:rPr>
          <w:rFonts w:ascii="Arial" w:hAnsi="Arial" w:cs="Arial"/>
        </w:rPr>
        <w:t xml:space="preserve">, </w:t>
      </w:r>
      <w:r w:rsidR="002E3BA2" w:rsidRPr="005E3A53">
        <w:rPr>
          <w:rFonts w:ascii="Arial" w:hAnsi="Arial" w:cs="Arial"/>
        </w:rPr>
        <w:t>участвовала в выборе</w:t>
      </w:r>
      <w:r w:rsidR="005E6DF3" w:rsidRPr="005E3A53">
        <w:rPr>
          <w:rFonts w:ascii="Arial" w:hAnsi="Arial" w:cs="Arial"/>
        </w:rPr>
        <w:t xml:space="preserve"> </w:t>
      </w:r>
      <w:r w:rsidR="00EE0BF4" w:rsidRPr="005E3A53">
        <w:rPr>
          <w:rFonts w:ascii="Arial" w:hAnsi="Arial" w:cs="Arial"/>
        </w:rPr>
        <w:t>победителей</w:t>
      </w:r>
      <w:r w:rsidR="00CD152D" w:rsidRPr="005E3A53">
        <w:rPr>
          <w:rFonts w:ascii="Arial" w:hAnsi="Arial" w:cs="Arial"/>
        </w:rPr>
        <w:t xml:space="preserve">, </w:t>
      </w:r>
      <w:r w:rsidR="00EE0BF4" w:rsidRPr="005E3A53">
        <w:rPr>
          <w:rFonts w:ascii="Arial" w:hAnsi="Arial" w:cs="Arial"/>
        </w:rPr>
        <w:t>заключ</w:t>
      </w:r>
      <w:r w:rsidR="002E3BA2" w:rsidRPr="005E3A53">
        <w:rPr>
          <w:rFonts w:ascii="Arial" w:hAnsi="Arial" w:cs="Arial"/>
        </w:rPr>
        <w:t>ала</w:t>
      </w:r>
      <w:r w:rsidR="005E6DF3" w:rsidRPr="005E3A53">
        <w:rPr>
          <w:rFonts w:ascii="Arial" w:hAnsi="Arial" w:cs="Arial"/>
        </w:rPr>
        <w:t xml:space="preserve"> договор</w:t>
      </w:r>
      <w:r w:rsidR="002E3BA2" w:rsidRPr="005E3A53">
        <w:rPr>
          <w:rFonts w:ascii="Arial" w:hAnsi="Arial" w:cs="Arial"/>
        </w:rPr>
        <w:t>ы</w:t>
      </w:r>
      <w:r w:rsidR="00DA095F">
        <w:rPr>
          <w:rFonts w:ascii="Arial" w:hAnsi="Arial" w:cs="Arial"/>
        </w:rPr>
        <w:t xml:space="preserve"> поставки</w:t>
      </w:r>
      <w:r w:rsidR="002E3BA2" w:rsidRPr="005E3A53">
        <w:rPr>
          <w:rFonts w:ascii="Arial" w:hAnsi="Arial" w:cs="Arial"/>
        </w:rPr>
        <w:t xml:space="preserve"> и оказания услуг</w:t>
      </w:r>
      <w:r w:rsidR="00CD152D" w:rsidRPr="005E3A53">
        <w:rPr>
          <w:rFonts w:ascii="Arial" w:hAnsi="Arial" w:cs="Arial"/>
        </w:rPr>
        <w:t>, выстраив</w:t>
      </w:r>
      <w:r w:rsidR="002E3BA2" w:rsidRPr="005E3A53">
        <w:rPr>
          <w:rFonts w:ascii="Arial" w:hAnsi="Arial" w:cs="Arial"/>
        </w:rPr>
        <w:t>ала</w:t>
      </w:r>
      <w:r w:rsidR="00CD152D" w:rsidRPr="005E3A53">
        <w:rPr>
          <w:rFonts w:ascii="Arial" w:hAnsi="Arial" w:cs="Arial"/>
        </w:rPr>
        <w:t xml:space="preserve"> долгосрочны</w:t>
      </w:r>
      <w:r w:rsidR="002E3BA2" w:rsidRPr="005E3A53">
        <w:rPr>
          <w:rFonts w:ascii="Arial" w:hAnsi="Arial" w:cs="Arial"/>
        </w:rPr>
        <w:t xml:space="preserve">е партнёрские </w:t>
      </w:r>
      <w:r w:rsidR="00CD152D" w:rsidRPr="005E3A53">
        <w:rPr>
          <w:rFonts w:ascii="Arial" w:hAnsi="Arial" w:cs="Arial"/>
        </w:rPr>
        <w:t>отношени</w:t>
      </w:r>
      <w:r w:rsidR="002E3BA2" w:rsidRPr="005E3A53">
        <w:rPr>
          <w:rFonts w:ascii="Arial" w:hAnsi="Arial" w:cs="Arial"/>
        </w:rPr>
        <w:t>я</w:t>
      </w:r>
      <w:r w:rsidR="00CD152D" w:rsidRPr="005E3A53">
        <w:rPr>
          <w:rFonts w:ascii="Arial" w:hAnsi="Arial" w:cs="Arial"/>
        </w:rPr>
        <w:t>,</w:t>
      </w:r>
      <w:r w:rsidR="002E3BA2" w:rsidRPr="005E3A53">
        <w:rPr>
          <w:rFonts w:ascii="Arial" w:hAnsi="Arial" w:cs="Arial"/>
        </w:rPr>
        <w:t xml:space="preserve"> вела переговоры,</w:t>
      </w:r>
      <w:r w:rsidR="00111AE4" w:rsidRPr="005E3A53">
        <w:rPr>
          <w:rFonts w:ascii="Arial" w:hAnsi="Arial" w:cs="Arial"/>
        </w:rPr>
        <w:t xml:space="preserve"> отслеживала</w:t>
      </w:r>
      <w:r w:rsidR="00CD152D" w:rsidRPr="005E3A53">
        <w:rPr>
          <w:rFonts w:ascii="Arial" w:hAnsi="Arial" w:cs="Arial"/>
        </w:rPr>
        <w:t xml:space="preserve"> документооборот</w:t>
      </w:r>
      <w:r w:rsidR="00111AE4" w:rsidRPr="005E3A53">
        <w:rPr>
          <w:rFonts w:ascii="Arial" w:hAnsi="Arial" w:cs="Arial"/>
        </w:rPr>
        <w:t xml:space="preserve"> закупки</w:t>
      </w:r>
      <w:r w:rsidR="00E1732C">
        <w:rPr>
          <w:rFonts w:ascii="Arial" w:hAnsi="Arial" w:cs="Arial"/>
        </w:rPr>
        <w:t>,</w:t>
      </w:r>
      <w:r w:rsidR="00111AE4" w:rsidRPr="005E3A53">
        <w:rPr>
          <w:rFonts w:ascii="Arial" w:hAnsi="Arial" w:cs="Arial"/>
        </w:rPr>
        <w:t xml:space="preserve"> в том числе</w:t>
      </w:r>
      <w:r w:rsidR="00CD152D" w:rsidRPr="005E3A53">
        <w:rPr>
          <w:rFonts w:ascii="Arial" w:hAnsi="Arial" w:cs="Arial"/>
        </w:rPr>
        <w:t xml:space="preserve"> претензи</w:t>
      </w:r>
      <w:r w:rsidR="00111AE4" w:rsidRPr="005E3A53">
        <w:rPr>
          <w:rFonts w:ascii="Arial" w:hAnsi="Arial" w:cs="Arial"/>
        </w:rPr>
        <w:t>и</w:t>
      </w:r>
      <w:r w:rsidR="00CD152D" w:rsidRPr="005E3A53">
        <w:rPr>
          <w:rFonts w:ascii="Arial" w:hAnsi="Arial" w:cs="Arial"/>
        </w:rPr>
        <w:t xml:space="preserve"> и задолженность</w:t>
      </w:r>
      <w:r w:rsidR="00111AE4" w:rsidRPr="005E3A53">
        <w:rPr>
          <w:rFonts w:ascii="Arial" w:hAnsi="Arial" w:cs="Arial"/>
        </w:rPr>
        <w:t>.</w:t>
      </w:r>
    </w:p>
    <w:p w14:paraId="4034B278" w14:textId="77777777" w:rsidR="000A3CCB" w:rsidRPr="005E3A53" w:rsidRDefault="000A3CCB" w:rsidP="000A3CCB">
      <w:pPr>
        <w:pStyle w:val="a3"/>
        <w:spacing w:afterLines="20" w:after="48" w:line="240" w:lineRule="auto"/>
        <w:ind w:left="-142"/>
        <w:jc w:val="both"/>
        <w:rPr>
          <w:rFonts w:ascii="Arial" w:hAnsi="Arial" w:cs="Arial"/>
        </w:rPr>
      </w:pPr>
    </w:p>
    <w:p w14:paraId="50D6F23C" w14:textId="26017D7F" w:rsidR="005E6DF3" w:rsidRPr="00520C2F" w:rsidRDefault="000A3CCB" w:rsidP="00520C2F">
      <w:pPr>
        <w:pStyle w:val="a3"/>
        <w:spacing w:afterLines="20" w:after="48" w:line="240" w:lineRule="auto"/>
        <w:ind w:left="-142"/>
        <w:jc w:val="both"/>
        <w:rPr>
          <w:rFonts w:ascii="Arial" w:hAnsi="Arial" w:cs="Arial"/>
          <w:b/>
          <w:u w:val="single"/>
        </w:rPr>
      </w:pPr>
      <w:r w:rsidRPr="005E3A53">
        <w:rPr>
          <w:rFonts w:ascii="Arial" w:hAnsi="Arial" w:cs="Arial"/>
          <w:b/>
          <w:u w:val="single"/>
        </w:rPr>
        <w:t>Достижения:</w:t>
      </w:r>
    </w:p>
    <w:p w14:paraId="3285606D" w14:textId="37471E88" w:rsidR="00EC5B5C" w:rsidRPr="005E3A53" w:rsidRDefault="009E6561" w:rsidP="009E6561">
      <w:pPr>
        <w:pStyle w:val="a3"/>
        <w:numPr>
          <w:ilvl w:val="0"/>
          <w:numId w:val="14"/>
        </w:numPr>
        <w:spacing w:afterLines="20" w:after="48" w:line="240" w:lineRule="auto"/>
        <w:ind w:left="-142"/>
        <w:jc w:val="both"/>
        <w:rPr>
          <w:rFonts w:ascii="Arial" w:hAnsi="Arial" w:cs="Arial"/>
        </w:rPr>
      </w:pPr>
      <w:r w:rsidRPr="005E3A53">
        <w:rPr>
          <w:rFonts w:ascii="Arial" w:hAnsi="Arial" w:cs="Arial"/>
        </w:rPr>
        <w:t>Разработала и внедрила бизнес-процесс</w:t>
      </w:r>
      <w:r w:rsidR="00715EFF" w:rsidRPr="005E3A53">
        <w:rPr>
          <w:rFonts w:ascii="Arial" w:hAnsi="Arial" w:cs="Arial"/>
        </w:rPr>
        <w:t xml:space="preserve"> </w:t>
      </w:r>
      <w:r w:rsidRPr="005E3A53">
        <w:rPr>
          <w:rFonts w:ascii="Arial" w:hAnsi="Arial" w:cs="Arial"/>
        </w:rPr>
        <w:t>учёта</w:t>
      </w:r>
      <w:r w:rsidR="00715EFF" w:rsidRPr="005E3A53">
        <w:rPr>
          <w:rFonts w:ascii="Arial" w:hAnsi="Arial" w:cs="Arial"/>
        </w:rPr>
        <w:t>,</w:t>
      </w:r>
      <w:r w:rsidRPr="005E3A53">
        <w:rPr>
          <w:rFonts w:ascii="Arial" w:hAnsi="Arial" w:cs="Arial"/>
        </w:rPr>
        <w:t xml:space="preserve"> </w:t>
      </w:r>
      <w:r w:rsidR="00715EFF" w:rsidRPr="005E3A53">
        <w:rPr>
          <w:rFonts w:ascii="Arial" w:hAnsi="Arial" w:cs="Arial"/>
        </w:rPr>
        <w:t>хранени</w:t>
      </w:r>
      <w:r w:rsidRPr="005E3A53">
        <w:rPr>
          <w:rFonts w:ascii="Arial" w:hAnsi="Arial" w:cs="Arial"/>
        </w:rPr>
        <w:t xml:space="preserve">я, выявления потребности и списания </w:t>
      </w:r>
      <w:r w:rsidR="00715EFF" w:rsidRPr="005E3A53">
        <w:rPr>
          <w:rFonts w:ascii="Arial" w:hAnsi="Arial" w:cs="Arial"/>
        </w:rPr>
        <w:t>товарно-материальных ценносте</w:t>
      </w:r>
      <w:r w:rsidR="005E3A53" w:rsidRPr="005E3A53">
        <w:rPr>
          <w:rFonts w:ascii="Arial" w:hAnsi="Arial" w:cs="Arial"/>
        </w:rPr>
        <w:t>й</w:t>
      </w:r>
      <w:r w:rsidR="005B29C9">
        <w:rPr>
          <w:rFonts w:ascii="Arial" w:hAnsi="Arial" w:cs="Arial"/>
        </w:rPr>
        <w:t xml:space="preserve"> и основных средств</w:t>
      </w:r>
      <w:r w:rsidR="00715EFF" w:rsidRPr="005E3A53">
        <w:rPr>
          <w:rFonts w:ascii="Arial" w:hAnsi="Arial" w:cs="Arial"/>
        </w:rPr>
        <w:t xml:space="preserve">, что </w:t>
      </w:r>
      <w:r w:rsidRPr="005E3A53">
        <w:rPr>
          <w:rFonts w:ascii="Arial" w:hAnsi="Arial" w:cs="Arial"/>
        </w:rPr>
        <w:t xml:space="preserve">привело к более качественному пополнению и распределению товарного запаса внутри компании, исключению дефицитов, излишних закупок и </w:t>
      </w:r>
      <w:r w:rsidR="005E3A53" w:rsidRPr="005E3A53">
        <w:rPr>
          <w:rFonts w:ascii="Arial" w:hAnsi="Arial" w:cs="Arial"/>
        </w:rPr>
        <w:t xml:space="preserve">экономии </w:t>
      </w:r>
      <w:r w:rsidRPr="005E3A53">
        <w:rPr>
          <w:rFonts w:ascii="Arial" w:hAnsi="Arial" w:cs="Arial"/>
        </w:rPr>
        <w:t xml:space="preserve"> средств</w:t>
      </w:r>
      <w:r w:rsidR="005E3A53" w:rsidRPr="005E3A53">
        <w:rPr>
          <w:rFonts w:ascii="Arial" w:hAnsi="Arial" w:cs="Arial"/>
        </w:rPr>
        <w:t xml:space="preserve"> на 20%</w:t>
      </w:r>
      <w:r w:rsidRPr="005E3A53">
        <w:rPr>
          <w:rFonts w:ascii="Arial" w:hAnsi="Arial" w:cs="Arial"/>
        </w:rPr>
        <w:t>;</w:t>
      </w:r>
    </w:p>
    <w:p w14:paraId="65B0F146" w14:textId="6F4D6563" w:rsidR="009E6561" w:rsidRPr="005E3A53" w:rsidRDefault="009E6561" w:rsidP="009E6561">
      <w:pPr>
        <w:pStyle w:val="a3"/>
        <w:numPr>
          <w:ilvl w:val="0"/>
          <w:numId w:val="14"/>
        </w:numPr>
        <w:spacing w:afterLines="20" w:after="48" w:line="240" w:lineRule="auto"/>
        <w:ind w:left="-142"/>
        <w:jc w:val="both"/>
        <w:rPr>
          <w:rFonts w:ascii="Arial" w:hAnsi="Arial" w:cs="Arial"/>
        </w:rPr>
      </w:pPr>
      <w:r w:rsidRPr="005E3A53">
        <w:rPr>
          <w:rFonts w:ascii="Arial" w:hAnsi="Arial" w:cs="Arial"/>
        </w:rPr>
        <w:t>Организовала</w:t>
      </w:r>
      <w:r w:rsidR="00150D59">
        <w:rPr>
          <w:rFonts w:ascii="Arial" w:hAnsi="Arial" w:cs="Arial"/>
        </w:rPr>
        <w:t xml:space="preserve"> логистический</w:t>
      </w:r>
      <w:r w:rsidRPr="005E3A53">
        <w:rPr>
          <w:rFonts w:ascii="Arial" w:hAnsi="Arial" w:cs="Arial"/>
        </w:rPr>
        <w:t xml:space="preserve"> </w:t>
      </w:r>
      <w:r w:rsidR="00B17C61" w:rsidRPr="005E3A53">
        <w:rPr>
          <w:rFonts w:ascii="Arial" w:hAnsi="Arial" w:cs="Arial"/>
        </w:rPr>
        <w:t>процесс оборачиваемости компьютерного оборудования при увольнениях и трудоустройствах сотрудников, что снизил</w:t>
      </w:r>
      <w:r w:rsidR="00150D59">
        <w:rPr>
          <w:rFonts w:ascii="Arial" w:hAnsi="Arial" w:cs="Arial"/>
        </w:rPr>
        <w:t>о</w:t>
      </w:r>
      <w:r w:rsidR="00B17C61" w:rsidRPr="005E3A53">
        <w:rPr>
          <w:rFonts w:ascii="Arial" w:hAnsi="Arial" w:cs="Arial"/>
        </w:rPr>
        <w:t xml:space="preserve"> риски утраты имущества компании на 30%.   </w:t>
      </w:r>
    </w:p>
    <w:p w14:paraId="2016CA95" w14:textId="77777777" w:rsidR="00EC5B5C" w:rsidRDefault="00EC5B5C" w:rsidP="004622F2">
      <w:pPr>
        <w:spacing w:afterLines="20" w:after="48" w:line="240" w:lineRule="auto"/>
        <w:ind w:left="-567"/>
        <w:jc w:val="both"/>
        <w:rPr>
          <w:rFonts w:ascii="Arial" w:hAnsi="Arial" w:cs="Arial"/>
          <w:b/>
          <w:bCs/>
        </w:rPr>
      </w:pPr>
    </w:p>
    <w:p w14:paraId="319C572E" w14:textId="3961B68B" w:rsidR="005F74D9" w:rsidRPr="004622F2" w:rsidRDefault="005F74D9" w:rsidP="004622F2">
      <w:pPr>
        <w:spacing w:afterLines="20" w:after="48" w:line="240" w:lineRule="auto"/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200</w:t>
      </w:r>
      <w:r w:rsidR="00A51A6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-20</w:t>
      </w:r>
      <w:r w:rsidR="00A51A6C">
        <w:rPr>
          <w:rFonts w:ascii="Arial" w:hAnsi="Arial" w:cs="Arial"/>
          <w:b/>
          <w:bCs/>
        </w:rPr>
        <w:t>07</w:t>
      </w:r>
      <w:r w:rsidRPr="005F74D9">
        <w:rPr>
          <w:rFonts w:ascii="Arial" w:hAnsi="Arial" w:cs="Arial"/>
          <w:bCs/>
        </w:rPr>
        <w:t>-</w:t>
      </w:r>
      <w:r w:rsidRPr="005F74D9">
        <w:rPr>
          <w:rFonts w:ascii="Arial" w:hAnsi="Arial" w:cs="Arial"/>
        </w:rPr>
        <w:t xml:space="preserve"> </w:t>
      </w:r>
      <w:r w:rsidR="007E7EFE" w:rsidRPr="007E7EFE">
        <w:rPr>
          <w:rFonts w:ascii="Arial" w:hAnsi="Arial" w:cs="Arial"/>
          <w:b/>
          <w:bCs/>
        </w:rPr>
        <w:t>Группа Компаний КРКА в РФ</w:t>
      </w:r>
      <w:r w:rsidR="004622F2" w:rsidRPr="007E7EFE">
        <w:rPr>
          <w:rFonts w:ascii="Arial" w:hAnsi="Arial" w:cs="Arial"/>
          <w:b/>
          <w:bCs/>
        </w:rPr>
        <w:t xml:space="preserve"> </w:t>
      </w:r>
      <w:r w:rsidR="004622F2">
        <w:rPr>
          <w:rFonts w:ascii="Arial" w:hAnsi="Arial" w:cs="Arial"/>
          <w:b/>
          <w:bCs/>
        </w:rPr>
        <w:t>-</w:t>
      </w:r>
      <w:r w:rsidR="004622F2" w:rsidRPr="00A85877">
        <w:rPr>
          <w:rFonts w:ascii="Arial" w:hAnsi="Arial" w:cs="Arial"/>
          <w:color w:val="4C4C4C"/>
          <w:sz w:val="18"/>
          <w:szCs w:val="18"/>
          <w:shd w:val="clear" w:color="auto" w:fill="FFFFFF"/>
        </w:rPr>
        <w:t xml:space="preserve"> </w:t>
      </w:r>
      <w:r w:rsidR="004622F2" w:rsidRPr="00A85877">
        <w:rPr>
          <w:rFonts w:ascii="Arial" w:hAnsi="Arial" w:cs="Arial"/>
          <w:bCs/>
        </w:rPr>
        <w:t>международная фармацевтическая компания</w:t>
      </w:r>
      <w:r w:rsidR="004622F2">
        <w:rPr>
          <w:rFonts w:ascii="Arial" w:hAnsi="Arial" w:cs="Arial"/>
          <w:bCs/>
        </w:rPr>
        <w:t>.</w:t>
      </w:r>
    </w:p>
    <w:p w14:paraId="29E70CB4" w14:textId="77777777" w:rsidR="004622F2" w:rsidRPr="004622F2" w:rsidRDefault="004622F2" w:rsidP="004622F2">
      <w:pPr>
        <w:spacing w:afterLines="20" w:after="48" w:line="240" w:lineRule="auto"/>
        <w:ind w:left="-567"/>
        <w:jc w:val="both"/>
        <w:rPr>
          <w:rFonts w:ascii="Arial" w:hAnsi="Arial" w:cs="Arial"/>
          <w:b/>
        </w:rPr>
      </w:pPr>
      <w:r w:rsidRPr="004622F2">
        <w:rPr>
          <w:rFonts w:ascii="Arial" w:hAnsi="Arial" w:cs="Arial"/>
          <w:b/>
        </w:rPr>
        <w:t>Специалист по логистике</w:t>
      </w:r>
    </w:p>
    <w:p w14:paraId="5B8926F2" w14:textId="77777777" w:rsidR="00CB133C" w:rsidRDefault="00CB133C" w:rsidP="008F4875">
      <w:pPr>
        <w:spacing w:afterLines="20" w:after="48" w:line="240" w:lineRule="auto"/>
        <w:jc w:val="both"/>
        <w:rPr>
          <w:rFonts w:ascii="Arial" w:hAnsi="Arial" w:cs="Arial"/>
          <w:b/>
        </w:rPr>
      </w:pPr>
    </w:p>
    <w:p w14:paraId="6B50CB0F" w14:textId="77777777" w:rsidR="00371AA1" w:rsidRPr="005E3A53" w:rsidRDefault="00371AA1" w:rsidP="003863C4">
      <w:pPr>
        <w:spacing w:afterLines="20" w:after="48" w:line="240" w:lineRule="auto"/>
        <w:ind w:left="-567"/>
        <w:jc w:val="both"/>
        <w:rPr>
          <w:rFonts w:ascii="Arial" w:hAnsi="Arial" w:cs="Arial"/>
        </w:rPr>
      </w:pPr>
      <w:r w:rsidRPr="005E3A53">
        <w:rPr>
          <w:rFonts w:ascii="Arial" w:hAnsi="Arial" w:cs="Arial"/>
          <w:b/>
        </w:rPr>
        <w:t>Образование</w:t>
      </w:r>
      <w:r w:rsidRPr="005E3A53">
        <w:rPr>
          <w:rFonts w:ascii="Arial" w:hAnsi="Arial" w:cs="Arial"/>
        </w:rPr>
        <w:t>:</w:t>
      </w:r>
    </w:p>
    <w:p w14:paraId="556DFD89" w14:textId="180A4B5D" w:rsidR="00533837" w:rsidRPr="005E3A53" w:rsidRDefault="00D5554F" w:rsidP="003E7FB6">
      <w:pPr>
        <w:pStyle w:val="a3"/>
        <w:spacing w:afterLines="20" w:after="48" w:line="240" w:lineRule="auto"/>
        <w:ind w:left="-567"/>
        <w:jc w:val="both"/>
        <w:rPr>
          <w:rFonts w:ascii="Arial" w:hAnsi="Arial" w:cs="Arial"/>
        </w:rPr>
      </w:pPr>
      <w:r w:rsidRPr="005E3A53">
        <w:rPr>
          <w:rFonts w:ascii="Arial" w:hAnsi="Arial" w:cs="Arial"/>
        </w:rPr>
        <w:t>Первый Московский Государственный Медицинский Университет им. И.М. Сеченова</w:t>
      </w:r>
    </w:p>
    <w:p w14:paraId="2286ABBC" w14:textId="20838547" w:rsidR="00D5554F" w:rsidRPr="00520C2F" w:rsidRDefault="00D5554F" w:rsidP="00520C2F">
      <w:pPr>
        <w:pStyle w:val="a3"/>
        <w:spacing w:afterLines="20" w:after="48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E3A53">
        <w:rPr>
          <w:rFonts w:ascii="Arial" w:hAnsi="Arial" w:cs="Arial"/>
          <w:sz w:val="24"/>
          <w:szCs w:val="24"/>
        </w:rPr>
        <w:t>Факультет: Фармация</w:t>
      </w:r>
    </w:p>
    <w:p w14:paraId="00DABB64" w14:textId="5D10E02E" w:rsidR="00FE69F0" w:rsidRPr="008F4875" w:rsidRDefault="00371AA1" w:rsidP="008F4875">
      <w:pPr>
        <w:spacing w:afterLines="20" w:after="48" w:line="240" w:lineRule="auto"/>
        <w:ind w:left="-567"/>
        <w:jc w:val="both"/>
        <w:rPr>
          <w:rFonts w:ascii="Arial" w:hAnsi="Arial" w:cs="Arial"/>
          <w:b/>
          <w:u w:val="single"/>
        </w:rPr>
      </w:pPr>
      <w:r w:rsidRPr="005E3A53">
        <w:rPr>
          <w:rFonts w:ascii="Arial" w:hAnsi="Arial" w:cs="Arial"/>
          <w:b/>
          <w:u w:val="single"/>
        </w:rPr>
        <w:t>Доп. образование:</w:t>
      </w:r>
    </w:p>
    <w:p w14:paraId="59C28F79" w14:textId="53AB22D5" w:rsidR="003E06AF" w:rsidRPr="00520C2F" w:rsidRDefault="00FE69F0" w:rsidP="00520C2F">
      <w:pPr>
        <w:pStyle w:val="a3"/>
        <w:spacing w:afterLines="20" w:after="48" w:line="240" w:lineRule="auto"/>
        <w:ind w:left="-567"/>
        <w:jc w:val="both"/>
        <w:rPr>
          <w:rFonts w:ascii="Arial" w:hAnsi="Arial" w:cs="Arial"/>
        </w:rPr>
      </w:pPr>
      <w:r w:rsidRPr="005E3A53">
        <w:rPr>
          <w:rFonts w:ascii="Arial" w:hAnsi="Arial" w:cs="Arial"/>
        </w:rPr>
        <w:t xml:space="preserve">2021 </w:t>
      </w:r>
      <w:r w:rsidR="00D5554F" w:rsidRPr="005E3A53">
        <w:rPr>
          <w:rFonts w:ascii="Arial" w:hAnsi="Arial" w:cs="Arial"/>
        </w:rPr>
        <w:t xml:space="preserve">Первый Тендерный Центр А. Гуськова </w:t>
      </w:r>
      <w:r w:rsidR="005D68CF" w:rsidRPr="005E3A53">
        <w:rPr>
          <w:rFonts w:ascii="Arial" w:hAnsi="Arial" w:cs="Arial"/>
        </w:rPr>
        <w:t xml:space="preserve"> </w:t>
      </w:r>
      <w:r w:rsidR="00852570" w:rsidRPr="005E3A53">
        <w:rPr>
          <w:rFonts w:ascii="Arial" w:hAnsi="Arial" w:cs="Arial"/>
        </w:rPr>
        <w:t xml:space="preserve"> </w:t>
      </w:r>
      <w:r w:rsidR="00D5554F" w:rsidRPr="005E3A53">
        <w:rPr>
          <w:rFonts w:ascii="Arial" w:hAnsi="Arial" w:cs="Arial"/>
        </w:rPr>
        <w:t xml:space="preserve">Курс «Тендерный бизнес» </w:t>
      </w:r>
      <w:r w:rsidR="000F60D7" w:rsidRPr="005E3A53">
        <w:rPr>
          <w:rFonts w:ascii="Arial" w:hAnsi="Arial" w:cs="Arial"/>
        </w:rPr>
        <w:t>(Изучение и практическое применение 44-ФЗ о госзакупках</w:t>
      </w:r>
      <w:r w:rsidR="005D68CF" w:rsidRPr="005E3A53">
        <w:rPr>
          <w:rFonts w:ascii="Arial" w:hAnsi="Arial" w:cs="Arial"/>
        </w:rPr>
        <w:t>)</w:t>
      </w:r>
    </w:p>
    <w:p w14:paraId="122707A6" w14:textId="336C94BF" w:rsidR="003E06AF" w:rsidRPr="005E3A53" w:rsidRDefault="00277E13" w:rsidP="003863C4">
      <w:pPr>
        <w:pStyle w:val="a3"/>
        <w:spacing w:afterLines="20" w:after="48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3E06AF" w:rsidRPr="005E3A53">
        <w:rPr>
          <w:rFonts w:ascii="Arial" w:hAnsi="Arial" w:cs="Arial"/>
        </w:rPr>
        <w:t>ренинг</w:t>
      </w:r>
      <w:r>
        <w:rPr>
          <w:rFonts w:ascii="Arial" w:hAnsi="Arial" w:cs="Arial"/>
        </w:rPr>
        <w:t>и</w:t>
      </w:r>
      <w:r w:rsidR="003E06AF" w:rsidRPr="005E3A53">
        <w:rPr>
          <w:rFonts w:ascii="Arial" w:hAnsi="Arial" w:cs="Arial"/>
        </w:rPr>
        <w:t xml:space="preserve"> внутри компании ООО «КРКА ФАРМА» по направлениям «</w:t>
      </w:r>
      <w:r w:rsidR="00ED7FCE" w:rsidRPr="005E3A53">
        <w:rPr>
          <w:rFonts w:ascii="Arial" w:hAnsi="Arial" w:cs="Arial"/>
        </w:rPr>
        <w:t>Командообразование</w:t>
      </w:r>
      <w:r w:rsidR="003E06AF" w:rsidRPr="005E3A53">
        <w:rPr>
          <w:rFonts w:ascii="Arial" w:hAnsi="Arial" w:cs="Arial"/>
        </w:rPr>
        <w:t>»</w:t>
      </w:r>
      <w:r w:rsidR="00ED7FCE" w:rsidRPr="005E3A53">
        <w:rPr>
          <w:rFonts w:ascii="Arial" w:hAnsi="Arial" w:cs="Arial"/>
        </w:rPr>
        <w:t xml:space="preserve">, </w:t>
      </w:r>
      <w:r w:rsidR="003E06AF" w:rsidRPr="005E3A53">
        <w:rPr>
          <w:rFonts w:ascii="Arial" w:hAnsi="Arial" w:cs="Arial"/>
        </w:rPr>
        <w:t xml:space="preserve">«Подбор персонала» «MS Excel» </w:t>
      </w:r>
    </w:p>
    <w:p w14:paraId="7D52C4B2" w14:textId="46A09206" w:rsidR="00371AA1" w:rsidRPr="003863C4" w:rsidRDefault="00371AA1" w:rsidP="00E67A2C">
      <w:pPr>
        <w:spacing w:afterLines="20" w:after="48" w:line="240" w:lineRule="auto"/>
        <w:jc w:val="both"/>
        <w:rPr>
          <w:rFonts w:ascii="Arial" w:hAnsi="Arial" w:cs="Arial"/>
        </w:rPr>
      </w:pPr>
    </w:p>
    <w:p w14:paraId="2C04A80A" w14:textId="60DBC4D4" w:rsidR="008B4658" w:rsidRPr="00DA14E6" w:rsidRDefault="00451936" w:rsidP="008B4658">
      <w:pPr>
        <w:pStyle w:val="a3"/>
        <w:spacing w:afterLines="20" w:after="48" w:line="240" w:lineRule="auto"/>
        <w:ind w:left="-567"/>
        <w:jc w:val="both"/>
        <w:rPr>
          <w:rFonts w:ascii="Arial" w:hAnsi="Arial" w:cs="Arial"/>
        </w:rPr>
      </w:pPr>
      <w:r w:rsidRPr="00DA14E6">
        <w:rPr>
          <w:rFonts w:ascii="Arial" w:hAnsi="Arial" w:cs="Arial"/>
          <w:b/>
        </w:rPr>
        <w:t>Ключевые навыки</w:t>
      </w:r>
      <w:r w:rsidR="00CC0E33" w:rsidRPr="00DA14E6">
        <w:rPr>
          <w:rFonts w:ascii="Arial" w:hAnsi="Arial" w:cs="Arial"/>
          <w:b/>
        </w:rPr>
        <w:t>:</w:t>
      </w:r>
      <w:r w:rsidR="00D5554F" w:rsidRPr="00DA14E6">
        <w:rPr>
          <w:rFonts w:ascii="Arial" w:hAnsi="Arial" w:cs="Arial"/>
        </w:rPr>
        <w:t xml:space="preserve"> </w:t>
      </w:r>
      <w:r w:rsidR="00277E13">
        <w:rPr>
          <w:rFonts w:ascii="Arial" w:hAnsi="Arial" w:cs="Arial"/>
        </w:rPr>
        <w:t>Заключение договоров, ведение переговоров, деловая переписка, закупка товаров и услуг, п</w:t>
      </w:r>
      <w:r w:rsidR="00CC0E33" w:rsidRPr="00DA14E6">
        <w:rPr>
          <w:rFonts w:ascii="Arial" w:hAnsi="Arial" w:cs="Arial"/>
        </w:rPr>
        <w:t xml:space="preserve">одбор персонала, </w:t>
      </w:r>
      <w:r w:rsidR="00277E13">
        <w:rPr>
          <w:rFonts w:ascii="Arial" w:hAnsi="Arial" w:cs="Arial"/>
        </w:rPr>
        <w:t>о</w:t>
      </w:r>
      <w:r w:rsidR="00CC0E33" w:rsidRPr="00DA14E6">
        <w:rPr>
          <w:rFonts w:ascii="Arial" w:hAnsi="Arial" w:cs="Arial"/>
        </w:rPr>
        <w:t>бучение персонала,</w:t>
      </w:r>
      <w:r w:rsidR="008B4658" w:rsidRPr="00DA14E6">
        <w:rPr>
          <w:rFonts w:ascii="Arial" w:hAnsi="Arial" w:cs="Arial"/>
        </w:rPr>
        <w:t xml:space="preserve"> </w:t>
      </w:r>
      <w:r w:rsidR="00277E13">
        <w:rPr>
          <w:rFonts w:ascii="Arial" w:hAnsi="Arial" w:cs="Arial"/>
        </w:rPr>
        <w:t>у</w:t>
      </w:r>
      <w:r w:rsidR="008B4658" w:rsidRPr="00DA14E6">
        <w:rPr>
          <w:rFonts w:ascii="Arial" w:hAnsi="Arial" w:cs="Arial"/>
        </w:rPr>
        <w:t xml:space="preserve">правление </w:t>
      </w:r>
      <w:r w:rsidR="001C2A8B" w:rsidRPr="00DA14E6">
        <w:rPr>
          <w:rFonts w:ascii="Arial" w:hAnsi="Arial" w:cs="Arial"/>
        </w:rPr>
        <w:t>персоналом</w:t>
      </w:r>
      <w:r w:rsidR="008B4658" w:rsidRPr="00DA14E6">
        <w:rPr>
          <w:rFonts w:ascii="Arial" w:hAnsi="Arial" w:cs="Arial"/>
        </w:rPr>
        <w:t xml:space="preserve">, </w:t>
      </w:r>
      <w:r w:rsidR="00277E13">
        <w:rPr>
          <w:rFonts w:ascii="Arial" w:hAnsi="Arial" w:cs="Arial"/>
        </w:rPr>
        <w:t>у</w:t>
      </w:r>
      <w:r w:rsidR="008B4658" w:rsidRPr="00DA14E6">
        <w:rPr>
          <w:rFonts w:ascii="Arial" w:hAnsi="Arial" w:cs="Arial"/>
        </w:rPr>
        <w:t xml:space="preserve">правление проектами, </w:t>
      </w:r>
      <w:r w:rsidR="00277E13">
        <w:rPr>
          <w:rFonts w:ascii="Arial" w:hAnsi="Arial" w:cs="Arial"/>
        </w:rPr>
        <w:t>о</w:t>
      </w:r>
      <w:r w:rsidR="008B4658" w:rsidRPr="00DA14E6">
        <w:rPr>
          <w:rFonts w:ascii="Arial" w:hAnsi="Arial" w:cs="Arial"/>
        </w:rPr>
        <w:t xml:space="preserve">птимизация закупок, </w:t>
      </w:r>
      <w:r w:rsidR="00277E13">
        <w:rPr>
          <w:rFonts w:ascii="Arial" w:hAnsi="Arial" w:cs="Arial"/>
        </w:rPr>
        <w:t>г</w:t>
      </w:r>
      <w:r w:rsidR="008B4658" w:rsidRPr="00DA14E6">
        <w:rPr>
          <w:rFonts w:ascii="Arial" w:hAnsi="Arial" w:cs="Arial"/>
        </w:rPr>
        <w:t>рамотная речь</w:t>
      </w:r>
      <w:r w:rsidR="00BB326E" w:rsidRPr="00DA14E6">
        <w:rPr>
          <w:rFonts w:ascii="Arial" w:hAnsi="Arial" w:cs="Arial"/>
        </w:rPr>
        <w:t xml:space="preserve">, </w:t>
      </w:r>
      <w:r w:rsidR="00277E13">
        <w:rPr>
          <w:rFonts w:ascii="Arial" w:hAnsi="Arial" w:cs="Arial"/>
        </w:rPr>
        <w:t>о</w:t>
      </w:r>
      <w:r w:rsidR="00BB326E" w:rsidRPr="00DA14E6">
        <w:rPr>
          <w:rFonts w:ascii="Arial" w:hAnsi="Arial" w:cs="Arial"/>
        </w:rPr>
        <w:t xml:space="preserve">птимизация закупок, </w:t>
      </w:r>
      <w:r w:rsidR="00277E13">
        <w:rPr>
          <w:rFonts w:ascii="Arial" w:hAnsi="Arial" w:cs="Arial"/>
        </w:rPr>
        <w:t>р</w:t>
      </w:r>
      <w:r w:rsidR="00BB326E" w:rsidRPr="00DA14E6">
        <w:rPr>
          <w:rFonts w:ascii="Arial" w:hAnsi="Arial" w:cs="Arial"/>
        </w:rPr>
        <w:t xml:space="preserve">абота с поставщиками, </w:t>
      </w:r>
      <w:r w:rsidR="00277E13">
        <w:rPr>
          <w:rFonts w:ascii="Arial" w:hAnsi="Arial" w:cs="Arial"/>
        </w:rPr>
        <w:t>з</w:t>
      </w:r>
      <w:r w:rsidR="00BB326E" w:rsidRPr="00DA14E6">
        <w:rPr>
          <w:rFonts w:ascii="Arial" w:hAnsi="Arial" w:cs="Arial"/>
        </w:rPr>
        <w:t>акупки.</w:t>
      </w:r>
    </w:p>
    <w:p w14:paraId="2E13A236" w14:textId="77777777" w:rsidR="00774696" w:rsidRPr="008F4875" w:rsidRDefault="00774696" w:rsidP="008F4875">
      <w:pPr>
        <w:spacing w:afterLines="20" w:after="48" w:line="240" w:lineRule="auto"/>
        <w:jc w:val="both"/>
        <w:rPr>
          <w:rFonts w:ascii="Arial" w:hAnsi="Arial" w:cs="Arial"/>
        </w:rPr>
      </w:pPr>
    </w:p>
    <w:p w14:paraId="7BF2B8A2" w14:textId="67641FBE" w:rsidR="000A3CCB" w:rsidRPr="003E06AF" w:rsidRDefault="00E364EC" w:rsidP="00520C2F">
      <w:pPr>
        <w:spacing w:afterLines="20" w:after="48" w:line="240" w:lineRule="auto"/>
        <w:ind w:left="-567"/>
        <w:jc w:val="both"/>
        <w:rPr>
          <w:rFonts w:ascii="Arial" w:hAnsi="Arial" w:cs="Arial"/>
          <w:lang w:val="en-US"/>
        </w:rPr>
      </w:pPr>
      <w:r w:rsidRPr="003863C4">
        <w:rPr>
          <w:rFonts w:ascii="Arial" w:hAnsi="Arial" w:cs="Arial"/>
          <w:b/>
        </w:rPr>
        <w:t>Технические</w:t>
      </w:r>
      <w:r w:rsidRPr="003E06AF">
        <w:rPr>
          <w:rFonts w:ascii="Arial" w:hAnsi="Arial" w:cs="Arial"/>
          <w:b/>
          <w:lang w:val="en-US"/>
        </w:rPr>
        <w:t xml:space="preserve"> </w:t>
      </w:r>
      <w:r w:rsidRPr="003863C4">
        <w:rPr>
          <w:rFonts w:ascii="Arial" w:hAnsi="Arial" w:cs="Arial"/>
          <w:b/>
        </w:rPr>
        <w:t>навыки</w:t>
      </w:r>
      <w:r w:rsidR="00CC0E33" w:rsidRPr="003E06AF">
        <w:rPr>
          <w:rFonts w:ascii="Arial" w:hAnsi="Arial" w:cs="Arial"/>
          <w:lang w:val="en-US"/>
        </w:rPr>
        <w:t>:</w:t>
      </w:r>
      <w:r w:rsidRPr="003E06AF">
        <w:rPr>
          <w:rFonts w:ascii="Arial" w:hAnsi="Arial" w:cs="Arial"/>
          <w:lang w:val="en-US"/>
        </w:rPr>
        <w:t xml:space="preserve"> </w:t>
      </w:r>
      <w:r w:rsidRPr="003863C4">
        <w:rPr>
          <w:rFonts w:ascii="Arial" w:hAnsi="Arial" w:cs="Arial"/>
          <w:lang w:val="en-US"/>
        </w:rPr>
        <w:t>MS</w:t>
      </w:r>
      <w:r w:rsidRPr="003E06AF">
        <w:rPr>
          <w:rFonts w:ascii="Arial" w:hAnsi="Arial" w:cs="Arial"/>
          <w:lang w:val="en-US"/>
        </w:rPr>
        <w:t xml:space="preserve"> </w:t>
      </w:r>
      <w:r w:rsidRPr="003863C4">
        <w:rPr>
          <w:rFonts w:ascii="Arial" w:hAnsi="Arial" w:cs="Arial"/>
          <w:lang w:val="en-US"/>
        </w:rPr>
        <w:t>Excel</w:t>
      </w:r>
      <w:r w:rsidRPr="003E06AF">
        <w:rPr>
          <w:rFonts w:ascii="Arial" w:hAnsi="Arial" w:cs="Arial"/>
          <w:lang w:val="en-US"/>
        </w:rPr>
        <w:t xml:space="preserve">, </w:t>
      </w:r>
      <w:r w:rsidRPr="003863C4">
        <w:rPr>
          <w:rFonts w:ascii="Arial" w:hAnsi="Arial" w:cs="Arial"/>
          <w:lang w:val="en-US"/>
        </w:rPr>
        <w:t>MS</w:t>
      </w:r>
      <w:r w:rsidRPr="003E06AF">
        <w:rPr>
          <w:rFonts w:ascii="Arial" w:hAnsi="Arial" w:cs="Arial"/>
          <w:lang w:val="en-US"/>
        </w:rPr>
        <w:t xml:space="preserve"> </w:t>
      </w:r>
      <w:r w:rsidRPr="003863C4">
        <w:rPr>
          <w:rFonts w:ascii="Arial" w:hAnsi="Arial" w:cs="Arial"/>
          <w:lang w:val="en-US"/>
        </w:rPr>
        <w:t>Word</w:t>
      </w:r>
      <w:r w:rsidRPr="003E06AF">
        <w:rPr>
          <w:rFonts w:ascii="Arial" w:hAnsi="Arial" w:cs="Arial"/>
          <w:lang w:val="en-US"/>
        </w:rPr>
        <w:t xml:space="preserve">, </w:t>
      </w:r>
      <w:r w:rsidRPr="003863C4">
        <w:rPr>
          <w:rFonts w:ascii="Arial" w:hAnsi="Arial" w:cs="Arial"/>
          <w:lang w:val="en-US"/>
        </w:rPr>
        <w:t>MS</w:t>
      </w:r>
      <w:r w:rsidRPr="003E06AF">
        <w:rPr>
          <w:rFonts w:ascii="Arial" w:hAnsi="Arial" w:cs="Arial"/>
          <w:lang w:val="en-US"/>
        </w:rPr>
        <w:t xml:space="preserve"> </w:t>
      </w:r>
      <w:r w:rsidRPr="003863C4">
        <w:rPr>
          <w:rFonts w:ascii="Arial" w:hAnsi="Arial" w:cs="Arial"/>
          <w:lang w:val="en-US"/>
        </w:rPr>
        <w:t>PowerPoint</w:t>
      </w:r>
      <w:r w:rsidRPr="003E06AF">
        <w:rPr>
          <w:rFonts w:ascii="Arial" w:hAnsi="Arial" w:cs="Arial"/>
          <w:lang w:val="en-US"/>
        </w:rPr>
        <w:t>,</w:t>
      </w:r>
      <w:r w:rsidR="00CC0E33" w:rsidRPr="003E06AF">
        <w:rPr>
          <w:rFonts w:ascii="Arial" w:hAnsi="Arial" w:cs="Arial"/>
          <w:lang w:val="en-US"/>
        </w:rPr>
        <w:t xml:space="preserve"> </w:t>
      </w:r>
      <w:r w:rsidR="003E06AF">
        <w:rPr>
          <w:rFonts w:ascii="Arial" w:hAnsi="Arial" w:cs="Arial"/>
          <w:lang w:val="en-US"/>
        </w:rPr>
        <w:t xml:space="preserve">Sap </w:t>
      </w:r>
      <w:r w:rsidR="003E06AF" w:rsidRPr="00150D59">
        <w:rPr>
          <w:rFonts w:ascii="Arial" w:hAnsi="Arial" w:cs="Arial"/>
          <w:lang w:val="en-US"/>
        </w:rPr>
        <w:t>ERP</w:t>
      </w:r>
    </w:p>
    <w:p w14:paraId="3175ABD6" w14:textId="11FCAC97" w:rsidR="00573C61" w:rsidRPr="003E06AF" w:rsidRDefault="00451936" w:rsidP="003E06AF">
      <w:pPr>
        <w:spacing w:afterLines="20" w:after="48" w:line="240" w:lineRule="auto"/>
        <w:ind w:left="-567"/>
        <w:jc w:val="both"/>
        <w:rPr>
          <w:rFonts w:ascii="Arial" w:hAnsi="Arial" w:cs="Arial"/>
          <w:b/>
        </w:rPr>
      </w:pPr>
      <w:r w:rsidRPr="003863C4">
        <w:rPr>
          <w:rFonts w:ascii="Arial" w:hAnsi="Arial" w:cs="Arial"/>
          <w:b/>
        </w:rPr>
        <w:t>Обо мне:</w:t>
      </w:r>
    </w:p>
    <w:p w14:paraId="0C5C6D7C" w14:textId="035410FC" w:rsidR="00C97758" w:rsidRDefault="00CC0E33" w:rsidP="00C97758">
      <w:pPr>
        <w:spacing w:afterLines="20" w:after="48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35DAC" w:rsidRPr="003863C4">
        <w:rPr>
          <w:rFonts w:ascii="Arial" w:hAnsi="Arial" w:cs="Arial"/>
        </w:rPr>
        <w:t>бладаю высокими навыками коммуникации</w:t>
      </w:r>
      <w:r w:rsidR="00521883">
        <w:rPr>
          <w:rFonts w:ascii="Arial" w:hAnsi="Arial" w:cs="Arial"/>
        </w:rPr>
        <w:t xml:space="preserve"> и ведения переговоров </w:t>
      </w:r>
      <w:r w:rsidR="004F168B">
        <w:rPr>
          <w:rFonts w:ascii="Arial" w:hAnsi="Arial" w:cs="Arial"/>
        </w:rPr>
        <w:t>разного уровня и сложности</w:t>
      </w:r>
      <w:r w:rsidR="001C2A8B">
        <w:rPr>
          <w:rFonts w:ascii="Arial" w:hAnsi="Arial" w:cs="Arial"/>
        </w:rPr>
        <w:t xml:space="preserve">. </w:t>
      </w:r>
      <w:r w:rsidR="00C97758">
        <w:rPr>
          <w:rFonts w:ascii="Arial" w:hAnsi="Arial" w:cs="Arial"/>
        </w:rPr>
        <w:t xml:space="preserve">Влияю на результат, обладаю высоким уровнем анализа и оптимизации закупочной </w:t>
      </w:r>
      <w:r w:rsidR="003909AE">
        <w:rPr>
          <w:rFonts w:ascii="Arial" w:hAnsi="Arial" w:cs="Arial"/>
        </w:rPr>
        <w:t>деятельности</w:t>
      </w:r>
      <w:r w:rsidR="00C97758">
        <w:rPr>
          <w:rFonts w:ascii="Arial" w:hAnsi="Arial" w:cs="Arial"/>
        </w:rPr>
        <w:t xml:space="preserve">, </w:t>
      </w:r>
      <w:r w:rsidR="003909AE">
        <w:rPr>
          <w:rFonts w:ascii="Arial" w:hAnsi="Arial" w:cs="Arial"/>
        </w:rPr>
        <w:t>нацелена на бесконфликтное решение ситуаций</w:t>
      </w:r>
      <w:r w:rsidR="008A3DA5">
        <w:rPr>
          <w:rFonts w:ascii="Arial" w:hAnsi="Arial" w:cs="Arial"/>
        </w:rPr>
        <w:t>, могу работать в режиме многозадачности, умею расставлять приоритеты.</w:t>
      </w:r>
    </w:p>
    <w:p w14:paraId="493636C1" w14:textId="0BDDD1DC" w:rsidR="008A3DA5" w:rsidRDefault="00521883" w:rsidP="00520C2F">
      <w:pPr>
        <w:spacing w:afterLines="20" w:after="48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Многолетняя работа в сфере закупок</w:t>
      </w:r>
      <w:r w:rsidR="003909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дала возможность наработать множество полезных с</w:t>
      </w:r>
      <w:r w:rsidR="008A1DFF">
        <w:rPr>
          <w:rFonts w:ascii="Arial" w:hAnsi="Arial" w:cs="Arial"/>
        </w:rPr>
        <w:t>вязей и дружественных отношений с поставщиками</w:t>
      </w:r>
      <w:r w:rsidR="001C2A8B">
        <w:rPr>
          <w:rFonts w:ascii="Arial" w:hAnsi="Arial" w:cs="Arial"/>
        </w:rPr>
        <w:t xml:space="preserve"> товаров и услуг</w:t>
      </w:r>
      <w:r w:rsidR="008A3DA5">
        <w:rPr>
          <w:rFonts w:ascii="Arial" w:hAnsi="Arial" w:cs="Arial"/>
        </w:rPr>
        <w:t xml:space="preserve"> – лидерами рынка (</w:t>
      </w:r>
      <w:r w:rsidR="008A3DA5" w:rsidRPr="008A3DA5">
        <w:rPr>
          <w:rFonts w:ascii="Arial" w:hAnsi="Arial" w:cs="Arial"/>
        </w:rPr>
        <w:t>Pony</w:t>
      </w:r>
      <w:r w:rsidR="000F67C9" w:rsidRPr="000F67C9">
        <w:rPr>
          <w:rFonts w:ascii="Arial" w:hAnsi="Arial" w:cs="Arial"/>
        </w:rPr>
        <w:t xml:space="preserve"> </w:t>
      </w:r>
      <w:r w:rsidR="008A3DA5" w:rsidRPr="008A3DA5">
        <w:rPr>
          <w:rFonts w:ascii="Arial" w:hAnsi="Arial" w:cs="Arial"/>
        </w:rPr>
        <w:t>Express</w:t>
      </w:r>
      <w:r w:rsidR="008A3DA5">
        <w:rPr>
          <w:rFonts w:ascii="Arial" w:hAnsi="Arial" w:cs="Arial"/>
        </w:rPr>
        <w:t>,</w:t>
      </w:r>
      <w:r w:rsidR="008A3DA5" w:rsidRPr="008A3DA5">
        <w:rPr>
          <w:rFonts w:ascii="Arial" w:hAnsi="Arial" w:cs="Arial"/>
          <w:color w:val="C82613"/>
          <w:sz w:val="23"/>
          <w:szCs w:val="23"/>
          <w:shd w:val="clear" w:color="auto" w:fill="FFFFFF"/>
        </w:rPr>
        <w:t xml:space="preserve"> </w:t>
      </w:r>
      <w:r w:rsidR="008A3DA5" w:rsidRPr="008A3DA5">
        <w:rPr>
          <w:rFonts w:ascii="Arial" w:hAnsi="Arial" w:cs="Arial"/>
        </w:rPr>
        <w:t>Комус, ООО «Эй энд Ди Рус»,</w:t>
      </w:r>
      <w:r w:rsidR="000F67C9" w:rsidRPr="000F67C9">
        <w:rPr>
          <w:rFonts w:ascii="Arial" w:hAnsi="Arial" w:cs="Arial"/>
        </w:rPr>
        <w:t xml:space="preserve"> </w:t>
      </w:r>
      <w:r w:rsidR="008A3DA5" w:rsidRPr="008A3DA5">
        <w:rPr>
          <w:rFonts w:ascii="Arial" w:hAnsi="Arial" w:cs="Arial"/>
        </w:rPr>
        <w:t>re:Store</w:t>
      </w:r>
      <w:r w:rsidR="001449FC">
        <w:rPr>
          <w:rFonts w:ascii="Arial" w:hAnsi="Arial" w:cs="Arial"/>
        </w:rPr>
        <w:t>,</w:t>
      </w:r>
      <w:r w:rsidR="001449FC" w:rsidRPr="001449FC">
        <w:rPr>
          <w:rFonts w:ascii="Arial" w:hAnsi="Arial" w:cs="Arial"/>
        </w:rPr>
        <w:t xml:space="preserve"> </w:t>
      </w:r>
      <w:r w:rsidR="00277E13">
        <w:rPr>
          <w:rFonts w:ascii="Arial" w:hAnsi="Arial" w:cs="Arial"/>
        </w:rPr>
        <w:t xml:space="preserve"> ООО </w:t>
      </w:r>
      <w:r w:rsidR="001449FC" w:rsidRPr="001449FC">
        <w:rPr>
          <w:rFonts w:ascii="Arial" w:hAnsi="Arial" w:cs="Arial"/>
        </w:rPr>
        <w:t>«ЛайтНэт</w:t>
      </w:r>
      <w:r w:rsidR="00277E13">
        <w:rPr>
          <w:rFonts w:ascii="Arial" w:hAnsi="Arial" w:cs="Arial"/>
        </w:rPr>
        <w:t xml:space="preserve"> </w:t>
      </w:r>
      <w:r w:rsidR="001449FC" w:rsidRPr="001449FC">
        <w:rPr>
          <w:rFonts w:ascii="Arial" w:hAnsi="Arial" w:cs="Arial"/>
        </w:rPr>
        <w:t>Комплекс»</w:t>
      </w:r>
      <w:r w:rsidR="008A3DA5" w:rsidRPr="008A3DA5">
        <w:rPr>
          <w:rFonts w:ascii="Arial" w:hAnsi="Arial" w:cs="Arial"/>
        </w:rPr>
        <w:t xml:space="preserve"> и пр.</w:t>
      </w:r>
      <w:r w:rsidR="008A3DA5">
        <w:rPr>
          <w:rFonts w:ascii="Arial" w:hAnsi="Arial" w:cs="Arial"/>
        </w:rPr>
        <w:t>)</w:t>
      </w:r>
    </w:p>
    <w:p w14:paraId="092B061A" w14:textId="77777777" w:rsidR="002E681A" w:rsidRPr="003863C4" w:rsidRDefault="002E681A" w:rsidP="003863C4">
      <w:pPr>
        <w:spacing w:afterLines="20" w:after="48" w:line="240" w:lineRule="auto"/>
        <w:ind w:left="-567"/>
        <w:jc w:val="both"/>
        <w:rPr>
          <w:rFonts w:ascii="Arial" w:hAnsi="Arial" w:cs="Arial"/>
        </w:rPr>
      </w:pPr>
    </w:p>
    <w:sectPr w:rsidR="002E681A" w:rsidRPr="0038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C6F6" w14:textId="77777777" w:rsidR="00583436" w:rsidRDefault="00583436" w:rsidP="000C7E20">
      <w:pPr>
        <w:spacing w:after="0" w:line="240" w:lineRule="auto"/>
      </w:pPr>
      <w:r>
        <w:separator/>
      </w:r>
    </w:p>
  </w:endnote>
  <w:endnote w:type="continuationSeparator" w:id="0">
    <w:p w14:paraId="79593EAC" w14:textId="77777777" w:rsidR="00583436" w:rsidRDefault="00583436" w:rsidP="000C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3C72" w14:textId="77777777" w:rsidR="00583436" w:rsidRDefault="00583436" w:rsidP="000C7E20">
      <w:pPr>
        <w:spacing w:after="0" w:line="240" w:lineRule="auto"/>
      </w:pPr>
      <w:r>
        <w:separator/>
      </w:r>
    </w:p>
  </w:footnote>
  <w:footnote w:type="continuationSeparator" w:id="0">
    <w:p w14:paraId="5254F67F" w14:textId="77777777" w:rsidR="00583436" w:rsidRDefault="00583436" w:rsidP="000C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4E4"/>
    <w:multiLevelType w:val="hybridMultilevel"/>
    <w:tmpl w:val="5A168164"/>
    <w:lvl w:ilvl="0" w:tplc="3D7E65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21"/>
    <w:multiLevelType w:val="hybridMultilevel"/>
    <w:tmpl w:val="88E67CC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1D84E41"/>
    <w:multiLevelType w:val="hybridMultilevel"/>
    <w:tmpl w:val="9ACE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01DD"/>
    <w:multiLevelType w:val="hybridMultilevel"/>
    <w:tmpl w:val="31E6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089B"/>
    <w:multiLevelType w:val="hybridMultilevel"/>
    <w:tmpl w:val="AFDE79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8B30D4A"/>
    <w:multiLevelType w:val="hybridMultilevel"/>
    <w:tmpl w:val="E97271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A4A2353"/>
    <w:multiLevelType w:val="hybridMultilevel"/>
    <w:tmpl w:val="C872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AB3"/>
    <w:multiLevelType w:val="hybridMultilevel"/>
    <w:tmpl w:val="86B669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7CD4474"/>
    <w:multiLevelType w:val="hybridMultilevel"/>
    <w:tmpl w:val="0B3EBDD4"/>
    <w:lvl w:ilvl="0" w:tplc="F2F2D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02D65"/>
    <w:multiLevelType w:val="hybridMultilevel"/>
    <w:tmpl w:val="8F6CC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393A"/>
    <w:multiLevelType w:val="hybridMultilevel"/>
    <w:tmpl w:val="4C34D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51708"/>
    <w:multiLevelType w:val="hybridMultilevel"/>
    <w:tmpl w:val="8DFE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42BB6"/>
    <w:multiLevelType w:val="multilevel"/>
    <w:tmpl w:val="444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76880"/>
    <w:multiLevelType w:val="hybridMultilevel"/>
    <w:tmpl w:val="86DA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974C0"/>
    <w:multiLevelType w:val="hybridMultilevel"/>
    <w:tmpl w:val="3DA8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6BE8A">
      <w:start w:val="200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B548C"/>
    <w:multiLevelType w:val="hybridMultilevel"/>
    <w:tmpl w:val="9ED0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510CA"/>
    <w:multiLevelType w:val="hybridMultilevel"/>
    <w:tmpl w:val="E056D3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DC9512A"/>
    <w:multiLevelType w:val="hybridMultilevel"/>
    <w:tmpl w:val="104449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D5684C"/>
    <w:multiLevelType w:val="hybridMultilevel"/>
    <w:tmpl w:val="D0E0C4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843232628">
    <w:abstractNumId w:val="11"/>
  </w:num>
  <w:num w:numId="2" w16cid:durableId="91781439">
    <w:abstractNumId w:val="8"/>
  </w:num>
  <w:num w:numId="3" w16cid:durableId="1961953124">
    <w:abstractNumId w:val="6"/>
  </w:num>
  <w:num w:numId="4" w16cid:durableId="468133924">
    <w:abstractNumId w:val="0"/>
  </w:num>
  <w:num w:numId="5" w16cid:durableId="678392288">
    <w:abstractNumId w:val="1"/>
  </w:num>
  <w:num w:numId="6" w16cid:durableId="1334265068">
    <w:abstractNumId w:val="9"/>
  </w:num>
  <w:num w:numId="7" w16cid:durableId="204297939">
    <w:abstractNumId w:val="10"/>
  </w:num>
  <w:num w:numId="8" w16cid:durableId="1327201819">
    <w:abstractNumId w:val="14"/>
  </w:num>
  <w:num w:numId="9" w16cid:durableId="233785981">
    <w:abstractNumId w:val="15"/>
  </w:num>
  <w:num w:numId="10" w16cid:durableId="703754748">
    <w:abstractNumId w:val="17"/>
  </w:num>
  <w:num w:numId="11" w16cid:durableId="1110976473">
    <w:abstractNumId w:val="3"/>
  </w:num>
  <w:num w:numId="12" w16cid:durableId="671878221">
    <w:abstractNumId w:val="2"/>
  </w:num>
  <w:num w:numId="13" w16cid:durableId="477723789">
    <w:abstractNumId w:val="13"/>
  </w:num>
  <w:num w:numId="14" w16cid:durableId="552083581">
    <w:abstractNumId w:val="7"/>
  </w:num>
  <w:num w:numId="15" w16cid:durableId="679353401">
    <w:abstractNumId w:val="18"/>
  </w:num>
  <w:num w:numId="16" w16cid:durableId="1505244059">
    <w:abstractNumId w:val="4"/>
  </w:num>
  <w:num w:numId="17" w16cid:durableId="1379476003">
    <w:abstractNumId w:val="5"/>
  </w:num>
  <w:num w:numId="18" w16cid:durableId="2106800283">
    <w:abstractNumId w:val="16"/>
  </w:num>
  <w:num w:numId="19" w16cid:durableId="11737590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36"/>
    <w:rsid w:val="0005206C"/>
    <w:rsid w:val="00052FC2"/>
    <w:rsid w:val="00070198"/>
    <w:rsid w:val="00071C14"/>
    <w:rsid w:val="000A3CCB"/>
    <w:rsid w:val="000B6F4F"/>
    <w:rsid w:val="000C1E55"/>
    <w:rsid w:val="000C5E94"/>
    <w:rsid w:val="000C7E20"/>
    <w:rsid w:val="000F60D7"/>
    <w:rsid w:val="000F67C9"/>
    <w:rsid w:val="00111AE4"/>
    <w:rsid w:val="001449FC"/>
    <w:rsid w:val="00150D59"/>
    <w:rsid w:val="00156CE7"/>
    <w:rsid w:val="0016180F"/>
    <w:rsid w:val="001825C7"/>
    <w:rsid w:val="00194E4E"/>
    <w:rsid w:val="001A324E"/>
    <w:rsid w:val="001B0363"/>
    <w:rsid w:val="001B708A"/>
    <w:rsid w:val="001C2A8B"/>
    <w:rsid w:val="001C6A74"/>
    <w:rsid w:val="001E0516"/>
    <w:rsid w:val="002103B8"/>
    <w:rsid w:val="00217287"/>
    <w:rsid w:val="00234FD3"/>
    <w:rsid w:val="0023652F"/>
    <w:rsid w:val="00253BC2"/>
    <w:rsid w:val="00261998"/>
    <w:rsid w:val="00266966"/>
    <w:rsid w:val="00277E13"/>
    <w:rsid w:val="00286606"/>
    <w:rsid w:val="002E3BA2"/>
    <w:rsid w:val="002E681A"/>
    <w:rsid w:val="00305FB3"/>
    <w:rsid w:val="00341FF3"/>
    <w:rsid w:val="003504B7"/>
    <w:rsid w:val="00356FED"/>
    <w:rsid w:val="00371AA1"/>
    <w:rsid w:val="003863C4"/>
    <w:rsid w:val="003872FA"/>
    <w:rsid w:val="003875AD"/>
    <w:rsid w:val="003909AE"/>
    <w:rsid w:val="00396672"/>
    <w:rsid w:val="003A1073"/>
    <w:rsid w:val="003C3E66"/>
    <w:rsid w:val="003E06AF"/>
    <w:rsid w:val="003E7FB6"/>
    <w:rsid w:val="003F468F"/>
    <w:rsid w:val="003F64A4"/>
    <w:rsid w:val="00425838"/>
    <w:rsid w:val="0042634B"/>
    <w:rsid w:val="00441AF9"/>
    <w:rsid w:val="00450598"/>
    <w:rsid w:val="00451936"/>
    <w:rsid w:val="004622F2"/>
    <w:rsid w:val="0048164D"/>
    <w:rsid w:val="00486C64"/>
    <w:rsid w:val="004F168B"/>
    <w:rsid w:val="00501FA5"/>
    <w:rsid w:val="00520C2F"/>
    <w:rsid w:val="00521883"/>
    <w:rsid w:val="00526437"/>
    <w:rsid w:val="00533837"/>
    <w:rsid w:val="00535B17"/>
    <w:rsid w:val="00546F34"/>
    <w:rsid w:val="005650C1"/>
    <w:rsid w:val="00573C61"/>
    <w:rsid w:val="00580AEB"/>
    <w:rsid w:val="00583436"/>
    <w:rsid w:val="005A3B7A"/>
    <w:rsid w:val="005A3FC0"/>
    <w:rsid w:val="005A7CD1"/>
    <w:rsid w:val="005B1047"/>
    <w:rsid w:val="005B29C9"/>
    <w:rsid w:val="005C19CF"/>
    <w:rsid w:val="005C250E"/>
    <w:rsid w:val="005D68CF"/>
    <w:rsid w:val="005E3A53"/>
    <w:rsid w:val="005E5567"/>
    <w:rsid w:val="005E6DF3"/>
    <w:rsid w:val="005F74D9"/>
    <w:rsid w:val="006011BF"/>
    <w:rsid w:val="00603698"/>
    <w:rsid w:val="006223F3"/>
    <w:rsid w:val="00633E37"/>
    <w:rsid w:val="006656C7"/>
    <w:rsid w:val="00675ADE"/>
    <w:rsid w:val="006926FD"/>
    <w:rsid w:val="00694E8D"/>
    <w:rsid w:val="006C5711"/>
    <w:rsid w:val="006F45CA"/>
    <w:rsid w:val="00715EFF"/>
    <w:rsid w:val="00721083"/>
    <w:rsid w:val="00732CB0"/>
    <w:rsid w:val="00735DAC"/>
    <w:rsid w:val="00745667"/>
    <w:rsid w:val="007501D0"/>
    <w:rsid w:val="00760F50"/>
    <w:rsid w:val="007672FC"/>
    <w:rsid w:val="00770C75"/>
    <w:rsid w:val="00774696"/>
    <w:rsid w:val="007A0DAD"/>
    <w:rsid w:val="007C0BD8"/>
    <w:rsid w:val="007C585E"/>
    <w:rsid w:val="007D5146"/>
    <w:rsid w:val="007D7040"/>
    <w:rsid w:val="007E5B0D"/>
    <w:rsid w:val="007E7A88"/>
    <w:rsid w:val="007E7EFE"/>
    <w:rsid w:val="007F4723"/>
    <w:rsid w:val="00806FF2"/>
    <w:rsid w:val="00822DE9"/>
    <w:rsid w:val="00831EC2"/>
    <w:rsid w:val="00844D88"/>
    <w:rsid w:val="00845000"/>
    <w:rsid w:val="008470A0"/>
    <w:rsid w:val="00852570"/>
    <w:rsid w:val="0088635E"/>
    <w:rsid w:val="008A1DFF"/>
    <w:rsid w:val="008A3DA5"/>
    <w:rsid w:val="008A79E2"/>
    <w:rsid w:val="008B4658"/>
    <w:rsid w:val="008C62A9"/>
    <w:rsid w:val="008D3D10"/>
    <w:rsid w:val="008D7D09"/>
    <w:rsid w:val="008F4875"/>
    <w:rsid w:val="008F754F"/>
    <w:rsid w:val="0091586F"/>
    <w:rsid w:val="00921CA5"/>
    <w:rsid w:val="00922679"/>
    <w:rsid w:val="0094113B"/>
    <w:rsid w:val="00941AF7"/>
    <w:rsid w:val="0096776A"/>
    <w:rsid w:val="00970E7A"/>
    <w:rsid w:val="00974A0C"/>
    <w:rsid w:val="009808C3"/>
    <w:rsid w:val="009926CC"/>
    <w:rsid w:val="009A3241"/>
    <w:rsid w:val="009E1BC7"/>
    <w:rsid w:val="009E5043"/>
    <w:rsid w:val="009E6561"/>
    <w:rsid w:val="009E6C4E"/>
    <w:rsid w:val="00A339A3"/>
    <w:rsid w:val="00A51A6C"/>
    <w:rsid w:val="00A52125"/>
    <w:rsid w:val="00A577EE"/>
    <w:rsid w:val="00A85877"/>
    <w:rsid w:val="00A87131"/>
    <w:rsid w:val="00A93573"/>
    <w:rsid w:val="00AB6432"/>
    <w:rsid w:val="00AC10EF"/>
    <w:rsid w:val="00AC70CB"/>
    <w:rsid w:val="00AE2B40"/>
    <w:rsid w:val="00B17C61"/>
    <w:rsid w:val="00B2245F"/>
    <w:rsid w:val="00B22CC9"/>
    <w:rsid w:val="00B37D23"/>
    <w:rsid w:val="00B83CE3"/>
    <w:rsid w:val="00B87FE3"/>
    <w:rsid w:val="00B932F6"/>
    <w:rsid w:val="00BA259B"/>
    <w:rsid w:val="00BB1CBD"/>
    <w:rsid w:val="00BB326E"/>
    <w:rsid w:val="00C0440A"/>
    <w:rsid w:val="00C123A2"/>
    <w:rsid w:val="00C658BB"/>
    <w:rsid w:val="00C91E0B"/>
    <w:rsid w:val="00C97758"/>
    <w:rsid w:val="00CA0DFF"/>
    <w:rsid w:val="00CB133C"/>
    <w:rsid w:val="00CC0CC0"/>
    <w:rsid w:val="00CC0E33"/>
    <w:rsid w:val="00CD152D"/>
    <w:rsid w:val="00CD668B"/>
    <w:rsid w:val="00CE644B"/>
    <w:rsid w:val="00D003E5"/>
    <w:rsid w:val="00D41E9D"/>
    <w:rsid w:val="00D5554F"/>
    <w:rsid w:val="00D62630"/>
    <w:rsid w:val="00D96330"/>
    <w:rsid w:val="00DA095F"/>
    <w:rsid w:val="00DA14E6"/>
    <w:rsid w:val="00DB0BE1"/>
    <w:rsid w:val="00DC2863"/>
    <w:rsid w:val="00DC500F"/>
    <w:rsid w:val="00DC51B3"/>
    <w:rsid w:val="00DD7996"/>
    <w:rsid w:val="00DD7ADF"/>
    <w:rsid w:val="00DF7383"/>
    <w:rsid w:val="00E1095C"/>
    <w:rsid w:val="00E1732C"/>
    <w:rsid w:val="00E276F9"/>
    <w:rsid w:val="00E364EC"/>
    <w:rsid w:val="00E37742"/>
    <w:rsid w:val="00E4356A"/>
    <w:rsid w:val="00E46089"/>
    <w:rsid w:val="00E56822"/>
    <w:rsid w:val="00E67A2C"/>
    <w:rsid w:val="00E90570"/>
    <w:rsid w:val="00EB0BAA"/>
    <w:rsid w:val="00EB7A05"/>
    <w:rsid w:val="00EC5B5C"/>
    <w:rsid w:val="00ED7FCE"/>
    <w:rsid w:val="00EE0BF4"/>
    <w:rsid w:val="00EE37D6"/>
    <w:rsid w:val="00EE4C39"/>
    <w:rsid w:val="00EE596F"/>
    <w:rsid w:val="00EF26B9"/>
    <w:rsid w:val="00F34BC2"/>
    <w:rsid w:val="00F36834"/>
    <w:rsid w:val="00F504FB"/>
    <w:rsid w:val="00F803B9"/>
    <w:rsid w:val="00FB09F9"/>
    <w:rsid w:val="00FC5D93"/>
    <w:rsid w:val="00FD59DA"/>
    <w:rsid w:val="00FE69F0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73F3"/>
  <w15:chartTrackingRefBased/>
  <w15:docId w15:val="{897C581B-3C5E-4773-B0FA-123199A3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5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9D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59DA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D59D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D59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D59D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59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59D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59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59DA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85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senchenk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MVIDEO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Наталья Геннадьевна</dc:creator>
  <cp:keywords/>
  <dc:description/>
  <cp:lastModifiedBy>Татьяна</cp:lastModifiedBy>
  <cp:revision>16</cp:revision>
  <dcterms:created xsi:type="dcterms:W3CDTF">2022-01-24T11:36:00Z</dcterms:created>
  <dcterms:modified xsi:type="dcterms:W3CDTF">2022-06-14T18:51:00Z</dcterms:modified>
</cp:coreProperties>
</file>